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B846F60" wp14:editId="12B17EB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046638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600337">
        <w:rPr>
          <w:rFonts w:ascii="Times New Roman" w:hAnsi="Times New Roman"/>
          <w:sz w:val="24"/>
          <w:szCs w:val="24"/>
        </w:rPr>
        <w:t>8.11</w:t>
      </w:r>
      <w:r w:rsidR="006E5F01">
        <w:rPr>
          <w:rFonts w:ascii="Times New Roman" w:hAnsi="Times New Roman"/>
          <w:sz w:val="24"/>
          <w:szCs w:val="24"/>
        </w:rPr>
        <w:t>.2021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 w:rsidR="00600337">
        <w:rPr>
          <w:rFonts w:ascii="Times New Roman" w:hAnsi="Times New Roman"/>
          <w:sz w:val="24"/>
          <w:szCs w:val="24"/>
        </w:rPr>
        <w:t xml:space="preserve">  977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2F10B8" w:rsidRDefault="006E5F01" w:rsidP="006E5F0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BD6BD0">
        <w:rPr>
          <w:rFonts w:ascii="Times New Roman" w:hAnsi="Times New Roman"/>
          <w:sz w:val="24"/>
          <w:szCs w:val="24"/>
        </w:rPr>
        <w:t>изложив в новой редакции</w:t>
      </w:r>
      <w:r w:rsidR="00002ABF">
        <w:rPr>
          <w:rFonts w:ascii="Times New Roman" w:hAnsi="Times New Roman"/>
          <w:sz w:val="24"/>
          <w:szCs w:val="24"/>
        </w:rPr>
        <w:t xml:space="preserve"> </w:t>
      </w:r>
      <w:r w:rsidR="00314710">
        <w:rPr>
          <w:rFonts w:ascii="Times New Roman" w:hAnsi="Times New Roman"/>
          <w:sz w:val="24"/>
          <w:szCs w:val="24"/>
        </w:rPr>
        <w:t>таблицы:</w:t>
      </w:r>
      <w:r w:rsidR="00DD498F" w:rsidRPr="00DD498F">
        <w:rPr>
          <w:rFonts w:ascii="Times New Roman" w:hAnsi="Times New Roman"/>
          <w:b/>
        </w:rPr>
        <w:t xml:space="preserve"> </w:t>
      </w:r>
      <w:r w:rsidR="00CD79B1">
        <w:rPr>
          <w:rFonts w:ascii="Times New Roman" w:hAnsi="Times New Roman"/>
          <w:sz w:val="24"/>
          <w:szCs w:val="24"/>
        </w:rPr>
        <w:t>«</w:t>
      </w:r>
      <w:r w:rsidR="00CD79B1" w:rsidRPr="00F308DD">
        <w:rPr>
          <w:rFonts w:ascii="Times New Roman" w:hAnsi="Times New Roman"/>
          <w:sz w:val="24"/>
          <w:szCs w:val="24"/>
        </w:rPr>
        <w:t>ФОТ и</w:t>
      </w:r>
      <w:r w:rsidR="00CD79B1">
        <w:rPr>
          <w:rFonts w:ascii="Times New Roman" w:hAnsi="Times New Roman"/>
          <w:sz w:val="24"/>
          <w:szCs w:val="24"/>
        </w:rPr>
        <w:t xml:space="preserve"> учебные расходы по школам», «</w:t>
      </w:r>
      <w:r w:rsidR="00CD79B1" w:rsidRPr="002010E4">
        <w:rPr>
          <w:rFonts w:ascii="Times New Roman" w:hAnsi="Times New Roman"/>
          <w:sz w:val="24"/>
          <w:szCs w:val="24"/>
        </w:rPr>
        <w:t>Распределение ФОТ, учебных и учебников исходя из процентного соотношения классов по видам услуг</w:t>
      </w:r>
      <w:r w:rsidR="00CD79B1">
        <w:rPr>
          <w:rFonts w:ascii="Times New Roman" w:hAnsi="Times New Roman"/>
          <w:sz w:val="24"/>
          <w:szCs w:val="24"/>
        </w:rPr>
        <w:t>»</w:t>
      </w:r>
      <w:r w:rsidR="00CD79B1" w:rsidRPr="002010E4">
        <w:rPr>
          <w:rFonts w:ascii="Times New Roman" w:hAnsi="Times New Roman"/>
          <w:sz w:val="24"/>
          <w:szCs w:val="24"/>
        </w:rPr>
        <w:t>,</w:t>
      </w:r>
      <w:r w:rsidR="00CD79B1">
        <w:rPr>
          <w:rFonts w:ascii="Times New Roman" w:hAnsi="Times New Roman"/>
          <w:sz w:val="24"/>
          <w:szCs w:val="24"/>
        </w:rPr>
        <w:t xml:space="preserve"> «</w:t>
      </w:r>
      <w:r w:rsidR="00CD79B1" w:rsidRPr="002010E4">
        <w:rPr>
          <w:rFonts w:ascii="Times New Roman" w:hAnsi="Times New Roman"/>
          <w:sz w:val="24"/>
          <w:szCs w:val="24"/>
        </w:rPr>
        <w:t xml:space="preserve">Норматив </w:t>
      </w:r>
      <w:proofErr w:type="gramStart"/>
      <w:r w:rsidR="00CD79B1" w:rsidRPr="002010E4">
        <w:rPr>
          <w:rFonts w:ascii="Times New Roman" w:hAnsi="Times New Roman"/>
          <w:sz w:val="24"/>
          <w:szCs w:val="24"/>
        </w:rPr>
        <w:t>на</w:t>
      </w:r>
      <w:proofErr w:type="gramEnd"/>
      <w:r w:rsidR="00CD79B1" w:rsidRPr="002010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79B1" w:rsidRPr="002010E4">
        <w:rPr>
          <w:rFonts w:ascii="Times New Roman" w:hAnsi="Times New Roman"/>
          <w:sz w:val="24"/>
          <w:szCs w:val="24"/>
        </w:rPr>
        <w:t>одного обучающегося по видам услуг</w:t>
      </w:r>
      <w:r w:rsidR="00CD79B1">
        <w:rPr>
          <w:rFonts w:ascii="Times New Roman" w:hAnsi="Times New Roman"/>
          <w:sz w:val="24"/>
          <w:szCs w:val="24"/>
        </w:rPr>
        <w:t>»,</w:t>
      </w:r>
      <w:r w:rsidR="002F10B8">
        <w:rPr>
          <w:rFonts w:ascii="Times New Roman" w:hAnsi="Times New Roman"/>
          <w:b/>
        </w:rPr>
        <w:t xml:space="preserve"> </w:t>
      </w:r>
      <w:r w:rsidR="00DD498F" w:rsidRPr="00DD498F">
        <w:rPr>
          <w:rFonts w:ascii="Times New Roman" w:hAnsi="Times New Roman"/>
        </w:rPr>
        <w:t>«</w:t>
      </w:r>
      <w:r w:rsidR="00DD498F" w:rsidRPr="00DD498F">
        <w:rPr>
          <w:rFonts w:ascii="Times New Roman" w:hAnsi="Times New Roman"/>
          <w:sz w:val="24"/>
          <w:szCs w:val="24"/>
        </w:rPr>
        <w:t>Затраты на  общехозяйственные нужды для общеобразовательных учреждений»,</w:t>
      </w:r>
      <w:r w:rsidR="00314710" w:rsidRPr="00DD498F">
        <w:rPr>
          <w:rFonts w:ascii="Times New Roman" w:hAnsi="Times New Roman"/>
          <w:sz w:val="24"/>
          <w:szCs w:val="24"/>
        </w:rPr>
        <w:t xml:space="preserve">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Затраты на  общехозяйственные нужды для дошкольных учреждений</w:t>
      </w:r>
      <w:r w:rsidR="003C38A9" w:rsidRPr="003C38A9">
        <w:rPr>
          <w:rFonts w:ascii="Times New Roman" w:hAnsi="Times New Roman"/>
          <w:sz w:val="24"/>
          <w:szCs w:val="24"/>
        </w:rPr>
        <w:t>»</w:t>
      </w:r>
      <w:r w:rsidR="00BD6BD0" w:rsidRPr="003C38A9">
        <w:rPr>
          <w:rFonts w:ascii="Times New Roman" w:hAnsi="Times New Roman"/>
          <w:sz w:val="24"/>
          <w:szCs w:val="24"/>
        </w:rPr>
        <w:t xml:space="preserve">,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Базовый норматив затрат на общехозяйственные нужды для учреждений, подведом</w:t>
      </w:r>
      <w:r w:rsidR="003C38A9" w:rsidRPr="003C38A9">
        <w:rPr>
          <w:rFonts w:ascii="Times New Roman" w:hAnsi="Times New Roman"/>
          <w:sz w:val="24"/>
          <w:szCs w:val="24"/>
        </w:rPr>
        <w:t>ствен</w:t>
      </w:r>
      <w:r w:rsidR="00DD498F">
        <w:rPr>
          <w:rFonts w:ascii="Times New Roman" w:hAnsi="Times New Roman"/>
          <w:sz w:val="24"/>
          <w:szCs w:val="24"/>
        </w:rPr>
        <w:t>ных Управлению образования</w:t>
      </w:r>
      <w:r w:rsidR="003C38A9" w:rsidRPr="003C38A9">
        <w:rPr>
          <w:rFonts w:ascii="Times New Roman" w:hAnsi="Times New Roman"/>
          <w:sz w:val="24"/>
          <w:szCs w:val="24"/>
        </w:rPr>
        <w:t>»</w:t>
      </w:r>
      <w:r w:rsidR="00A04998">
        <w:rPr>
          <w:rFonts w:ascii="Times New Roman" w:hAnsi="Times New Roman"/>
          <w:sz w:val="24"/>
          <w:szCs w:val="24"/>
        </w:rPr>
        <w:t>,</w:t>
      </w:r>
      <w:r w:rsidR="007E648F" w:rsidRPr="007E648F">
        <w:t xml:space="preserve"> </w:t>
      </w:r>
      <w:r w:rsidR="007E648F" w:rsidRPr="007E648F">
        <w:rPr>
          <w:rFonts w:ascii="Times New Roman" w:hAnsi="Times New Roman"/>
          <w:sz w:val="24"/>
          <w:szCs w:val="24"/>
        </w:rPr>
        <w:t>Базовый норматив на оказание муниципальных услуг МБУДО «Центр развития детей и молодежи» (на человеко-час)</w:t>
      </w:r>
      <w:r w:rsidR="007E648F">
        <w:rPr>
          <w:rFonts w:ascii="Times New Roman" w:hAnsi="Times New Roman"/>
          <w:sz w:val="24"/>
          <w:szCs w:val="24"/>
        </w:rPr>
        <w:t xml:space="preserve">, </w:t>
      </w:r>
      <w:r w:rsidR="00D1429B" w:rsidRPr="00D1429B">
        <w:rPr>
          <w:rFonts w:ascii="Times New Roman" w:hAnsi="Times New Roman"/>
          <w:sz w:val="24"/>
          <w:szCs w:val="24"/>
        </w:rPr>
        <w:t>Базовый норматив на оказание муниципальных работ МБУДО «Центр развития детей и молодежи»</w:t>
      </w:r>
      <w:r w:rsidR="00D1429B">
        <w:rPr>
          <w:rFonts w:ascii="Times New Roman" w:hAnsi="Times New Roman"/>
          <w:sz w:val="24"/>
          <w:szCs w:val="24"/>
        </w:rPr>
        <w:t xml:space="preserve">, </w:t>
      </w:r>
      <w:r w:rsidR="00D1429B" w:rsidRPr="00D1429B">
        <w:rPr>
          <w:rFonts w:ascii="Times New Roman" w:hAnsi="Times New Roman"/>
          <w:sz w:val="24"/>
          <w:szCs w:val="24"/>
        </w:rPr>
        <w:t xml:space="preserve">  Базовый норматив на оказание</w:t>
      </w:r>
      <w:proofErr w:type="gramEnd"/>
      <w:r w:rsidR="00D1429B" w:rsidRPr="00D1429B">
        <w:rPr>
          <w:rFonts w:ascii="Times New Roman" w:hAnsi="Times New Roman"/>
          <w:sz w:val="24"/>
          <w:szCs w:val="24"/>
        </w:rPr>
        <w:t xml:space="preserve"> муниципаль</w:t>
      </w:r>
      <w:r w:rsidR="00D1429B">
        <w:rPr>
          <w:rFonts w:ascii="Times New Roman" w:hAnsi="Times New Roman"/>
          <w:sz w:val="24"/>
          <w:szCs w:val="24"/>
        </w:rPr>
        <w:t xml:space="preserve">ных работ БУ «Центр обеспечения </w:t>
      </w:r>
      <w:r w:rsidR="00D1429B" w:rsidRPr="00D1429B">
        <w:rPr>
          <w:rFonts w:ascii="Times New Roman" w:hAnsi="Times New Roman"/>
          <w:sz w:val="24"/>
          <w:szCs w:val="24"/>
        </w:rPr>
        <w:t xml:space="preserve">деятельности образовательных учреждений»                                                                                                                                 </w:t>
      </w:r>
      <w:r w:rsidR="00A049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раздела </w:t>
      </w:r>
      <w:r w:rsidRPr="006E5F01">
        <w:rPr>
          <w:rFonts w:ascii="Times New Roman" w:hAnsi="Times New Roman"/>
          <w:sz w:val="24"/>
          <w:szCs w:val="24"/>
        </w:rPr>
        <w:t>II. Расчетные формулы</w:t>
      </w:r>
      <w:r w:rsidR="000500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(приложение 1); </w:t>
      </w:r>
      <w:r w:rsidRPr="0042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3 к данному приказу</w:t>
      </w:r>
      <w:r w:rsidR="00174033">
        <w:rPr>
          <w:rFonts w:ascii="Times New Roman" w:hAnsi="Times New Roman"/>
          <w:sz w:val="24"/>
          <w:szCs w:val="24"/>
        </w:rPr>
        <w:t xml:space="preserve"> изложив</w:t>
      </w:r>
      <w:r>
        <w:rPr>
          <w:rFonts w:ascii="Times New Roman" w:hAnsi="Times New Roman"/>
          <w:sz w:val="24"/>
          <w:szCs w:val="24"/>
        </w:rPr>
        <w:t xml:space="preserve"> в новой редакции (приложение 2).</w:t>
      </w:r>
    </w:p>
    <w:p w:rsidR="006E5F01" w:rsidRPr="00B81EE7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Начальник Управления образования</w:t>
      </w:r>
    </w:p>
    <w:p w:rsidR="00B27293" w:rsidRDefault="006E5F01" w:rsidP="006E5F01">
      <w:pPr>
        <w:rPr>
          <w:rFonts w:ascii="Times New Roman" w:hAnsi="Times New Roman"/>
          <w:sz w:val="24"/>
          <w:szCs w:val="24"/>
        </w:rPr>
      </w:pPr>
      <w:proofErr w:type="spellStart"/>
      <w:r w:rsidRPr="00BA5F0C">
        <w:rPr>
          <w:rFonts w:ascii="Times New Roman" w:hAnsi="Times New Roman"/>
          <w:sz w:val="24"/>
          <w:szCs w:val="24"/>
        </w:rPr>
        <w:t>Грязовецко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A5F0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BA5F0C">
        <w:rPr>
          <w:rFonts w:ascii="Times New Roman" w:hAnsi="Times New Roman"/>
          <w:sz w:val="24"/>
          <w:szCs w:val="24"/>
        </w:rPr>
        <w:t>Патракеева</w:t>
      </w:r>
      <w:proofErr w:type="spellEnd"/>
    </w:p>
    <w:p w:rsidR="00316021" w:rsidRDefault="00316021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16021" w:rsidRDefault="00316021" w:rsidP="00952378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  <w:sectPr w:rsidR="00316021" w:rsidSect="003160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F01" w:rsidRPr="006E4945" w:rsidRDefault="006E5F01" w:rsidP="00BD6BD0">
      <w:pPr>
        <w:spacing w:after="0"/>
        <w:ind w:left="4253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600337">
        <w:rPr>
          <w:rFonts w:ascii="Times New Roman" w:hAnsi="Times New Roman"/>
          <w:sz w:val="20"/>
          <w:szCs w:val="20"/>
        </w:rPr>
        <w:t>08.11</w:t>
      </w:r>
      <w:r>
        <w:rPr>
          <w:rFonts w:ascii="Times New Roman" w:hAnsi="Times New Roman"/>
          <w:sz w:val="20"/>
          <w:szCs w:val="20"/>
        </w:rPr>
        <w:t>.2021</w:t>
      </w:r>
      <w:r w:rsidRPr="001560A1">
        <w:rPr>
          <w:rFonts w:ascii="Times New Roman" w:hAnsi="Times New Roman"/>
          <w:sz w:val="20"/>
          <w:szCs w:val="20"/>
        </w:rPr>
        <w:t xml:space="preserve"> № </w:t>
      </w:r>
      <w:r w:rsidR="00600337">
        <w:rPr>
          <w:rFonts w:ascii="Times New Roman" w:hAnsi="Times New Roman"/>
          <w:sz w:val="20"/>
          <w:szCs w:val="20"/>
        </w:rPr>
        <w:t>977</w:t>
      </w:r>
      <w:r w:rsidRPr="00E17EC6">
        <w:rPr>
          <w:rFonts w:ascii="Times New Roman" w:hAnsi="Times New Roman"/>
          <w:sz w:val="20"/>
          <w:szCs w:val="20"/>
        </w:rPr>
        <w:t xml:space="preserve"> «</w:t>
      </w:r>
      <w:r w:rsidRPr="006E4945">
        <w:rPr>
          <w:rFonts w:ascii="Times New Roman" w:hAnsi="Times New Roman"/>
          <w:sz w:val="20"/>
          <w:szCs w:val="20"/>
        </w:rPr>
        <w:t xml:space="preserve">О внесении изменений в приказ Управления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6E4945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>1</w:t>
      </w:r>
      <w:r w:rsidRPr="00952378">
        <w:rPr>
          <w:rFonts w:ascii="Times New Roman" w:hAnsi="Times New Roman"/>
          <w:sz w:val="20"/>
          <w:szCs w:val="20"/>
        </w:rPr>
        <w:t xml:space="preserve"> </w:t>
      </w:r>
      <w:r w:rsidRPr="006E4945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6E4945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6E5F01" w:rsidRPr="00952378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p w:rsidR="006E5F01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  <w:r w:rsidRPr="00E17EC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 xml:space="preserve">1 </w:t>
      </w:r>
      <w:r w:rsidRPr="00E17EC6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</w:t>
      </w:r>
      <w:r>
        <w:rPr>
          <w:rFonts w:ascii="Times New Roman" w:hAnsi="Times New Roman"/>
          <w:sz w:val="20"/>
          <w:szCs w:val="20"/>
        </w:rPr>
        <w:t>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17EC6">
        <w:rPr>
          <w:rFonts w:ascii="Times New Roman" w:hAnsi="Times New Roman"/>
          <w:sz w:val="20"/>
          <w:szCs w:val="20"/>
        </w:rPr>
        <w:t xml:space="preserve"> год»</w:t>
      </w:r>
    </w:p>
    <w:p w:rsidR="00CD79B1" w:rsidRPr="00CD79B1" w:rsidRDefault="00CD79B1" w:rsidP="00CD7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79B1">
        <w:rPr>
          <w:rFonts w:ascii="Times New Roman" w:hAnsi="Times New Roman"/>
          <w:b/>
          <w:sz w:val="24"/>
          <w:szCs w:val="24"/>
        </w:rPr>
        <w:t>Расчет нормативов по школам</w:t>
      </w:r>
    </w:p>
    <w:p w:rsidR="00CD79B1" w:rsidRPr="00CD79B1" w:rsidRDefault="00CD79B1" w:rsidP="00CD7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79B1" w:rsidRPr="00CD79B1" w:rsidRDefault="00CD79B1" w:rsidP="00CD79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79B1">
        <w:rPr>
          <w:rFonts w:ascii="Times New Roman" w:hAnsi="Times New Roman"/>
          <w:sz w:val="24"/>
          <w:szCs w:val="24"/>
        </w:rPr>
        <w:t>ФОТ и учебные расходы по школам, руб.</w:t>
      </w:r>
    </w:p>
    <w:p w:rsidR="00CD79B1" w:rsidRPr="00CD79B1" w:rsidRDefault="00CD79B1" w:rsidP="00CD7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BD0" w:rsidRDefault="00BD6BD0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tbl>
      <w:tblPr>
        <w:tblW w:w="181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30"/>
        <w:gridCol w:w="516"/>
        <w:gridCol w:w="863"/>
        <w:gridCol w:w="288"/>
        <w:gridCol w:w="1042"/>
        <w:gridCol w:w="263"/>
        <w:gridCol w:w="1012"/>
        <w:gridCol w:w="1560"/>
        <w:gridCol w:w="364"/>
        <w:gridCol w:w="770"/>
        <w:gridCol w:w="747"/>
        <w:gridCol w:w="528"/>
        <w:gridCol w:w="989"/>
        <w:gridCol w:w="287"/>
        <w:gridCol w:w="1414"/>
        <w:gridCol w:w="130"/>
        <w:gridCol w:w="162"/>
        <w:gridCol w:w="74"/>
        <w:gridCol w:w="1392"/>
        <w:gridCol w:w="235"/>
        <w:gridCol w:w="74"/>
        <w:gridCol w:w="1210"/>
        <w:gridCol w:w="1422"/>
      </w:tblGrid>
      <w:tr w:rsidR="00CD79B1" w:rsidRPr="00316021" w:rsidTr="00046638">
        <w:trPr>
          <w:trHeight w:val="255"/>
        </w:trPr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B1" w:rsidRPr="00316021" w:rsidRDefault="00CD79B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46638" w:rsidRPr="007B5B21" w:rsidTr="00046638">
        <w:trPr>
          <w:gridAfter w:val="3"/>
          <w:wAfter w:w="2706" w:type="dxa"/>
          <w:trHeight w:val="165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38" w:rsidRPr="000E1F6B" w:rsidRDefault="00046638" w:rsidP="00CD79B1">
            <w:r w:rsidRPr="000E1F6B">
              <w:t>Прогнозная численность педагогов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38" w:rsidRPr="000E1F6B" w:rsidRDefault="00046638" w:rsidP="00CD79B1">
            <w:r w:rsidRPr="000E1F6B">
              <w:t xml:space="preserve">прогнозная </w:t>
            </w:r>
            <w:proofErr w:type="spellStart"/>
            <w:r w:rsidRPr="000E1F6B">
              <w:t>сред</w:t>
            </w:r>
            <w:proofErr w:type="gramStart"/>
            <w:r w:rsidRPr="000E1F6B">
              <w:t>.з</w:t>
            </w:r>
            <w:proofErr w:type="spellEnd"/>
            <w:proofErr w:type="gramEnd"/>
            <w:r w:rsidRPr="000E1F6B">
              <w:t>/</w:t>
            </w:r>
            <w:proofErr w:type="spellStart"/>
            <w:r w:rsidRPr="000E1F6B">
              <w:t>пл</w:t>
            </w:r>
            <w:proofErr w:type="spellEnd"/>
            <w:r w:rsidRPr="000E1F6B">
              <w:t xml:space="preserve"> педагогов школ на 2021 год 36995 -0,59%процент от платной деятельности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38" w:rsidRPr="000E1F6B" w:rsidRDefault="00046638" w:rsidP="00CD79B1">
            <w:r>
              <w:t>*</w:t>
            </w:r>
            <w:r w:rsidRPr="000E1F6B">
              <w:t>итого по педагогам фот 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38" w:rsidRPr="000E1F6B" w:rsidRDefault="00046638" w:rsidP="00CD79B1">
            <w:r w:rsidRPr="000E1F6B">
              <w:t xml:space="preserve">ФОТ прочие (на уровне ФОТ на 01.09.2020 года)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38" w:rsidRDefault="00046638" w:rsidP="00CD79B1">
            <w:r w:rsidRPr="000E1F6B">
              <w:t>учебные расходы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Учебники по потребности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**</w:t>
            </w:r>
            <w:r w:rsidRPr="007B5B21">
              <w:rPr>
                <w:rFonts w:eastAsia="Times New Roman"/>
                <w:color w:val="000000"/>
                <w:lang w:eastAsia="ru-RU"/>
              </w:rPr>
              <w:t>Психол</w:t>
            </w:r>
            <w:r>
              <w:rPr>
                <w:rFonts w:eastAsia="Times New Roman"/>
                <w:color w:val="000000"/>
                <w:lang w:eastAsia="ru-RU"/>
              </w:rPr>
              <w:t xml:space="preserve">ого-педагогическое </w:t>
            </w:r>
            <w:r w:rsidRPr="007B5B21">
              <w:rPr>
                <w:rFonts w:eastAsia="Times New Roman"/>
                <w:color w:val="000000"/>
                <w:lang w:eastAsia="ru-RU"/>
              </w:rPr>
              <w:t>сопровождение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638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046638" w:rsidRPr="007B5B21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46638">
              <w:rPr>
                <w:rFonts w:eastAsia="Times New Roman"/>
                <w:color w:val="000000"/>
                <w:lang w:eastAsia="ru-RU"/>
              </w:rPr>
              <w:t>Доп</w:t>
            </w:r>
            <w:proofErr w:type="gramStart"/>
            <w:r w:rsidRPr="00046638">
              <w:rPr>
                <w:rFonts w:eastAsia="Times New Roman"/>
                <w:color w:val="000000"/>
                <w:lang w:eastAsia="ru-RU"/>
              </w:rPr>
              <w:t>.л</w:t>
            </w:r>
            <w:proofErr w:type="gramEnd"/>
            <w:r w:rsidRPr="00046638">
              <w:rPr>
                <w:rFonts w:eastAsia="Times New Roman"/>
                <w:color w:val="000000"/>
                <w:lang w:eastAsia="ru-RU"/>
              </w:rPr>
              <w:t>имиты</w:t>
            </w:r>
            <w:proofErr w:type="spellEnd"/>
            <w:r w:rsidRPr="00046638">
              <w:rPr>
                <w:rFonts w:eastAsia="Times New Roman"/>
                <w:color w:val="000000"/>
                <w:lang w:eastAsia="ru-RU"/>
              </w:rPr>
              <w:t xml:space="preserve"> по педагогам по ходатайству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638" w:rsidRPr="007B5B21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 xml:space="preserve">ВСЕГО ФОТ и </w:t>
            </w:r>
            <w:proofErr w:type="gramStart"/>
            <w:r w:rsidRPr="007B5B21">
              <w:rPr>
                <w:rFonts w:eastAsia="Times New Roman"/>
                <w:color w:val="000000"/>
                <w:lang w:eastAsia="ru-RU"/>
              </w:rPr>
              <w:t>учебные</w:t>
            </w:r>
            <w:proofErr w:type="gramEnd"/>
          </w:p>
        </w:tc>
      </w:tr>
      <w:tr w:rsidR="00046638" w:rsidRPr="007B5B21" w:rsidTr="00046638">
        <w:trPr>
          <w:gridAfter w:val="3"/>
          <w:wAfter w:w="2706" w:type="dxa"/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Pr="00786D8E" w:rsidRDefault="00046638" w:rsidP="00CD79B1">
            <w:r w:rsidRPr="00786D8E">
              <w:t xml:space="preserve">МБОУ «Средняя школа №1 </w:t>
            </w:r>
            <w:proofErr w:type="spellStart"/>
            <w:r w:rsidRPr="00786D8E">
              <w:t>Г.Грязовца</w:t>
            </w:r>
            <w:proofErr w:type="spellEnd"/>
            <w:r w:rsidRPr="00786D8E">
              <w:t>»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57,5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Pr="009A559D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33 039 700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3 934 900,00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312800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1202027,2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459700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38 949 127,20</w:t>
            </w:r>
          </w:p>
        </w:tc>
      </w:tr>
      <w:tr w:rsidR="00046638" w:rsidRPr="007B5B21" w:rsidTr="00046638">
        <w:trPr>
          <w:gridAfter w:val="3"/>
          <w:wAfter w:w="2706" w:type="dxa"/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Pr="00786D8E" w:rsidRDefault="00046638" w:rsidP="00CD79B1">
            <w:r w:rsidRPr="00786D8E">
              <w:t xml:space="preserve">МБОУ «Средняя школа №2 </w:t>
            </w:r>
            <w:proofErr w:type="spellStart"/>
            <w:r w:rsidRPr="00786D8E">
              <w:t>Г.Грязовца</w:t>
            </w:r>
            <w:proofErr w:type="spellEnd"/>
            <w:r w:rsidRPr="00786D8E">
              <w:t>»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Pr="009A559D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32 637 500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3 535 600,00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153200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802935,87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689500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37 818 735,87</w:t>
            </w:r>
          </w:p>
        </w:tc>
      </w:tr>
      <w:tr w:rsidR="00046638" w:rsidRPr="007B5B21" w:rsidTr="00046638">
        <w:trPr>
          <w:gridAfter w:val="3"/>
          <w:wAfter w:w="2706" w:type="dxa"/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Pr="00786D8E" w:rsidRDefault="00046638" w:rsidP="00CD79B1">
            <w:r w:rsidRPr="00786D8E">
              <w:t>МБОУ «</w:t>
            </w:r>
            <w:proofErr w:type="spellStart"/>
            <w:r w:rsidRPr="00786D8E">
              <w:t>Вохтожская</w:t>
            </w:r>
            <w:proofErr w:type="spellEnd"/>
            <w:r w:rsidRPr="00786D8E">
              <w:t xml:space="preserve"> школа»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42,4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Pr="009A559D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24 363 200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3 267 700,00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139200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733711,88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459700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28 963 511,88</w:t>
            </w:r>
          </w:p>
        </w:tc>
      </w:tr>
      <w:tr w:rsidR="00046638" w:rsidRPr="007B5B21" w:rsidTr="00046638">
        <w:trPr>
          <w:gridAfter w:val="2"/>
          <w:wAfter w:w="2632" w:type="dxa"/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Pr="00786D8E" w:rsidRDefault="00046638" w:rsidP="00CD79B1">
            <w:r w:rsidRPr="00786D8E">
              <w:lastRenderedPageBreak/>
              <w:t>МБОУ «Слободская школа»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20,2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Pr="009A559D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11 607 000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2 382 200,00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172800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272228,22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229800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638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600000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15 2</w:t>
            </w:r>
            <w:r w:rsidRPr="007B5B21">
              <w:rPr>
                <w:rFonts w:eastAsia="Times New Roman"/>
                <w:color w:val="000000"/>
                <w:lang w:eastAsia="ru-RU"/>
              </w:rPr>
              <w:t>64 028,22</w:t>
            </w:r>
          </w:p>
        </w:tc>
      </w:tr>
      <w:tr w:rsidR="00046638" w:rsidRPr="007B5B21" w:rsidTr="00046638">
        <w:trPr>
          <w:gridAfter w:val="2"/>
          <w:wAfter w:w="2632" w:type="dxa"/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Pr="00786D8E" w:rsidRDefault="00046638" w:rsidP="00CD79B1">
            <w:r w:rsidRPr="00786D8E">
              <w:t>МБОУ «Юровская школа»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32,6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Pr="009A559D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18 732 100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2 210 200,00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265600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406846,33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459700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22 074 446,33</w:t>
            </w:r>
          </w:p>
        </w:tc>
      </w:tr>
      <w:tr w:rsidR="00046638" w:rsidRPr="007B5B21" w:rsidTr="00046638">
        <w:trPr>
          <w:gridAfter w:val="2"/>
          <w:wAfter w:w="2632" w:type="dxa"/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Pr="00786D8E" w:rsidRDefault="00046638" w:rsidP="00CD79B1">
            <w:r w:rsidRPr="00786D8E">
              <w:t>МБОУ «</w:t>
            </w:r>
            <w:proofErr w:type="spellStart"/>
            <w:r w:rsidRPr="00786D8E">
              <w:t>Комьянская</w:t>
            </w:r>
            <w:proofErr w:type="spellEnd"/>
            <w:r w:rsidRPr="00786D8E">
              <w:t xml:space="preserve"> школа»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Pr="009A559D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6 895 200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2 154 100,00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96000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219648,66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229800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9 594 748,66</w:t>
            </w:r>
          </w:p>
        </w:tc>
      </w:tr>
      <w:tr w:rsidR="00046638" w:rsidRPr="007B5B21" w:rsidTr="00046638">
        <w:trPr>
          <w:gridAfter w:val="2"/>
          <w:wAfter w:w="2632" w:type="dxa"/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Pr="00786D8E" w:rsidRDefault="00046638" w:rsidP="00CD79B1">
            <w:r w:rsidRPr="00786D8E">
              <w:t>МБОУ «</w:t>
            </w:r>
            <w:proofErr w:type="spellStart"/>
            <w:r w:rsidRPr="00786D8E">
              <w:t>Ростиловская</w:t>
            </w:r>
            <w:proofErr w:type="spellEnd"/>
            <w:r w:rsidRPr="00786D8E">
              <w:t xml:space="preserve"> школа»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24,3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Pr="009A559D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13 962 900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2 120 800,00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164573,42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459700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16 851 973,42</w:t>
            </w:r>
          </w:p>
        </w:tc>
      </w:tr>
      <w:tr w:rsidR="00046638" w:rsidRPr="007B5B21" w:rsidTr="00046638">
        <w:trPr>
          <w:gridAfter w:val="2"/>
          <w:wAfter w:w="2632" w:type="dxa"/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Default="00046638" w:rsidP="00CD79B1">
            <w:r w:rsidRPr="00786D8E">
              <w:t>МБОУ «</w:t>
            </w:r>
            <w:proofErr w:type="spellStart"/>
            <w:r w:rsidRPr="00786D8E">
              <w:t>Сидоровская</w:t>
            </w:r>
            <w:proofErr w:type="spellEnd"/>
            <w:r w:rsidRPr="00786D8E">
              <w:t xml:space="preserve"> школа»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15,2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6638" w:rsidRPr="009A559D" w:rsidRDefault="00046638" w:rsidP="00CD79B1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8 734 000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2 370 900,00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115200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137772,8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229800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7B5B21" w:rsidRDefault="00046638" w:rsidP="00CD79B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11 587 672,80</w:t>
            </w:r>
          </w:p>
        </w:tc>
      </w:tr>
    </w:tbl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Pr="00046638" w:rsidRDefault="00046638" w:rsidP="00046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638">
        <w:rPr>
          <w:rFonts w:ascii="Times New Roman" w:hAnsi="Times New Roman"/>
          <w:sz w:val="24"/>
          <w:szCs w:val="24"/>
        </w:rPr>
        <w:t>Распределение ФОТ, учебных и учебников исходя из процентного соотношения классов по видам услуг, руб.</w:t>
      </w: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2172"/>
        <w:gridCol w:w="1954"/>
        <w:gridCol w:w="1418"/>
        <w:gridCol w:w="1701"/>
        <w:gridCol w:w="1320"/>
        <w:gridCol w:w="1560"/>
        <w:gridCol w:w="1701"/>
        <w:gridCol w:w="1701"/>
        <w:gridCol w:w="1939"/>
      </w:tblGrid>
      <w:tr w:rsidR="00046638" w:rsidRPr="00046638" w:rsidTr="00046638">
        <w:trPr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«Юровская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046638" w:rsidRPr="00046638" w:rsidTr="00046638">
        <w:trPr>
          <w:trHeight w:val="110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1246372,07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1777480,59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1592993,15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1373762,54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1368615,67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412574,19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3067059,16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1668624,88</w:t>
            </w:r>
          </w:p>
        </w:tc>
      </w:tr>
      <w:tr w:rsidR="00046638" w:rsidRPr="00046638" w:rsidTr="00046638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04663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16358633,42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12442364,10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9471068,38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4945545,14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7107971,72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4039389,19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3774842,05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3765993,66</w:t>
            </w:r>
          </w:p>
        </w:tc>
      </w:tr>
      <w:tr w:rsidR="00046638" w:rsidRPr="00046638" w:rsidTr="00046638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584236,91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2836405,19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2432935,00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2213284,09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4613559,28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546900,67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4600588,74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1193530,30</w:t>
            </w:r>
          </w:p>
        </w:tc>
      </w:tr>
      <w:tr w:rsidR="00046638" w:rsidRPr="00046638" w:rsidTr="00046638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04663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17916598,51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18039537,01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14047303,26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5769802,67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8079247,36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4595884,61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5409483,47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4959523,96</w:t>
            </w:r>
          </w:p>
        </w:tc>
      </w:tr>
      <w:tr w:rsidR="00046638" w:rsidRPr="00046638" w:rsidTr="00046638">
        <w:trPr>
          <w:trHeight w:val="13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0466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113456,21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46638" w:rsidRPr="00046638" w:rsidTr="00046638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46638" w:rsidRPr="00046638" w:rsidTr="00046638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2843286,29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2042211,74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1419212,08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961633,78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905052,30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46638" w:rsidRPr="00046638" w:rsidTr="00046638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567281,04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Pr="00046638" w:rsidRDefault="00046638" w:rsidP="00046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638">
        <w:rPr>
          <w:rFonts w:ascii="Times New Roman" w:hAnsi="Times New Roman"/>
          <w:sz w:val="24"/>
          <w:szCs w:val="24"/>
        </w:rPr>
        <w:t>Норматив на одного обучающегося по видам услуг, руб.</w:t>
      </w: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5315" w:type="dxa"/>
        <w:tblInd w:w="93" w:type="dxa"/>
        <w:tblLook w:val="04A0" w:firstRow="1" w:lastRow="0" w:firstColumn="1" w:lastColumn="0" w:noHBand="0" w:noVBand="1"/>
      </w:tblPr>
      <w:tblGrid>
        <w:gridCol w:w="2980"/>
        <w:gridCol w:w="1430"/>
        <w:gridCol w:w="1559"/>
        <w:gridCol w:w="1342"/>
        <w:gridCol w:w="1480"/>
        <w:gridCol w:w="1704"/>
        <w:gridCol w:w="1418"/>
        <w:gridCol w:w="1701"/>
        <w:gridCol w:w="1701"/>
      </w:tblGrid>
      <w:tr w:rsidR="00046638" w:rsidRPr="00046638" w:rsidTr="00046638">
        <w:trPr>
          <w:trHeight w:val="28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«Юровская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046638" w:rsidRPr="00046638" w:rsidTr="00046638">
        <w:trPr>
          <w:trHeight w:val="110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80795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137376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238375</w:t>
            </w:r>
          </w:p>
        </w:tc>
      </w:tr>
      <w:tr w:rsidR="00046638" w:rsidRPr="00046638" w:rsidTr="00046638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основных общеобразовательных программ</w:t>
            </w:r>
            <w:r w:rsidRPr="0004663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99105</w:t>
            </w:r>
          </w:p>
        </w:tc>
      </w:tr>
      <w:tr w:rsidR="00046638" w:rsidRPr="00046638" w:rsidTr="00046638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138330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238706</w:t>
            </w:r>
          </w:p>
        </w:tc>
      </w:tr>
      <w:tr w:rsidR="00046638" w:rsidRPr="00046638" w:rsidTr="00046638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57698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99190</w:t>
            </w:r>
          </w:p>
        </w:tc>
      </w:tr>
      <w:tr w:rsidR="00046638" w:rsidRPr="00046638" w:rsidTr="00046638">
        <w:trPr>
          <w:trHeight w:val="133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0466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6638" w:rsidRPr="00046638" w:rsidTr="00046638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6638" w:rsidRPr="00046638" w:rsidTr="00046638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6638" w:rsidRPr="00046638" w:rsidTr="00046638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0466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638" w:rsidRDefault="000466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46638" w:rsidRDefault="00046638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384" w:rsidRPr="00316021" w:rsidRDefault="00757384" w:rsidP="00757384">
      <w:pPr>
        <w:spacing w:after="0" w:line="240" w:lineRule="auto"/>
        <w:jc w:val="both"/>
        <w:rPr>
          <w:rFonts w:ascii="Times New Roman" w:hAnsi="Times New Roman"/>
          <w:b/>
        </w:rPr>
      </w:pPr>
      <w:r w:rsidRPr="00316021">
        <w:rPr>
          <w:rFonts w:ascii="Times New Roman" w:hAnsi="Times New Roman"/>
          <w:b/>
        </w:rPr>
        <w:lastRenderedPageBreak/>
        <w:t>Затраты на  общехозяйственные нужды для общеобразовательных учреждений</w:t>
      </w:r>
    </w:p>
    <w:p w:rsidR="00757384" w:rsidRPr="00316021" w:rsidRDefault="00757384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384" w:rsidRPr="00316021" w:rsidRDefault="00757384" w:rsidP="00757384">
      <w:pPr>
        <w:tabs>
          <w:tab w:val="left" w:pos="13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  <w:sz w:val="24"/>
          <w:szCs w:val="24"/>
        </w:rPr>
        <w:tab/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509"/>
        <w:gridCol w:w="1277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757384" w:rsidRPr="00316021" w:rsidTr="00757384">
        <w:trPr>
          <w:trHeight w:val="76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84" w:rsidRPr="00316021" w:rsidRDefault="00757384" w:rsidP="0075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«Средняя</w:t>
            </w:r>
          </w:p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школа №1г. Грязовца»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«Средняя</w:t>
            </w:r>
          </w:p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школа №2г. Грязовца»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«Слободская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«Юровская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7E648F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48F" w:rsidRPr="00316021" w:rsidRDefault="007E648F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6E09DE" w:rsidRDefault="007E648F" w:rsidP="007E648F">
            <w:r w:rsidRPr="006E09DE">
              <w:t>1291600,0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6E09DE" w:rsidRDefault="007E648F" w:rsidP="007E648F">
            <w:r w:rsidRPr="006E09DE">
              <w:t>1049500,0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6E09DE" w:rsidRDefault="007E648F" w:rsidP="007E648F">
            <w:r w:rsidRPr="006E09DE">
              <w:t>1049500,0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6E09DE" w:rsidRDefault="007E648F" w:rsidP="007E648F">
            <w:r w:rsidRPr="006E09DE">
              <w:t>645800,0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6E09DE" w:rsidRDefault="007E648F" w:rsidP="007E648F">
            <w:r w:rsidRPr="006E09DE">
              <w:t>645800,0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6E09DE" w:rsidRDefault="007E648F" w:rsidP="007E648F">
            <w:r w:rsidRPr="006E09DE">
              <w:t>645800,0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6E09DE" w:rsidRDefault="007E648F" w:rsidP="007E648F">
            <w:r w:rsidRPr="006E09DE">
              <w:t>645800,0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6E09DE" w:rsidRDefault="007E648F" w:rsidP="007E648F">
            <w:r w:rsidRPr="006E09DE">
              <w:t>645800,0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Default="007E648F" w:rsidP="007E648F">
            <w:r w:rsidRPr="006E09DE">
              <w:t>6619600,0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ГПД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1300000,0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АПС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89700,0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64800,0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83800,0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84600,0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74900,0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99700,0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682300,0</w:t>
            </w:r>
          </w:p>
        </w:tc>
      </w:tr>
      <w:tr w:rsidR="00757384" w:rsidRPr="00316021" w:rsidTr="00757384">
        <w:trPr>
          <w:trHeight w:val="637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плата за содержание в садах, интернате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64600,0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65300,0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139900,0</w:t>
            </w:r>
          </w:p>
        </w:tc>
      </w:tr>
      <w:tr w:rsidR="00757384" w:rsidRPr="00316021" w:rsidTr="00757384">
        <w:trPr>
          <w:trHeight w:val="510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электроэнергии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599100,0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405500,0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1089500,0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436100,0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430700,0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792800,0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684700,0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360500,0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4798900,0</w:t>
            </w:r>
          </w:p>
        </w:tc>
      </w:tr>
      <w:tr w:rsidR="00757384" w:rsidRPr="00316021" w:rsidTr="00757384">
        <w:trPr>
          <w:trHeight w:val="76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теплоснабжения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2467000,0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1823000,0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2341900,0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2287900,0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2263600,0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911500,0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2711600,0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3449000,0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18255500,0</w:t>
            </w:r>
          </w:p>
        </w:tc>
      </w:tr>
      <w:tr w:rsidR="00757384" w:rsidRPr="00316021" w:rsidTr="00757384">
        <w:trPr>
          <w:trHeight w:val="883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водоснабжения и водоотведения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138500,0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94900,0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115500,0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229600,0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47000,0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910900,0</w:t>
            </w:r>
          </w:p>
        </w:tc>
      </w:tr>
      <w:tr w:rsidR="00757384" w:rsidRPr="00316021" w:rsidTr="00757384">
        <w:trPr>
          <w:trHeight w:val="510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42900,0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38400,0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79200,0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467700,0</w:t>
            </w:r>
          </w:p>
        </w:tc>
      </w:tr>
      <w:tr w:rsidR="00757384" w:rsidRPr="00316021" w:rsidTr="00757384">
        <w:trPr>
          <w:trHeight w:val="76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билетов АТП, мотовоза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34200,0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63800,0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74500,0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24900,0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197400,0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налоги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917200,0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554800,0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944700,0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307100,0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585700,0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254700,0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1039700,0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736300,0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5340200,0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медосмотры, </w:t>
            </w:r>
            <w:proofErr w:type="spellStart"/>
            <w:r w:rsidRPr="00316021">
              <w:rPr>
                <w:rFonts w:ascii="Times New Roman" w:hAnsi="Times New Roman"/>
              </w:rPr>
              <w:t>гигиенобуч</w:t>
            </w:r>
            <w:proofErr w:type="spellEnd"/>
            <w:r w:rsidRPr="00316021">
              <w:rPr>
                <w:rFonts w:ascii="Times New Roman" w:hAnsi="Times New Roman"/>
              </w:rPr>
              <w:t xml:space="preserve">, </w:t>
            </w:r>
            <w:proofErr w:type="spellStart"/>
            <w:r w:rsidRPr="00316021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246000,0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279200,0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127500,0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111700,0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94800,0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1250500,0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ЧОП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1170300,0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1560400,0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1170300,0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5851500,0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lastRenderedPageBreak/>
              <w:t xml:space="preserve">пункт </w:t>
            </w:r>
            <w:proofErr w:type="spellStart"/>
            <w:r w:rsidRPr="00316021">
              <w:rPr>
                <w:rFonts w:ascii="Times New Roman" w:hAnsi="Times New Roman"/>
              </w:rPr>
              <w:t>егэ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120000,0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Пособие до 3 лет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4200,0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расходы н</w:t>
            </w:r>
            <w:r>
              <w:rPr>
                <w:rFonts w:ascii="Times New Roman" w:hAnsi="Times New Roman"/>
              </w:rPr>
              <w:t>а текущий ремонт  и приобретение учебного, технологического оборудования, учебной мебели для организации образовательного процесса в ОУ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1204906,27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233500,0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510500,0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381400,0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3074806,27</w:t>
            </w:r>
          </w:p>
        </w:tc>
      </w:tr>
      <w:tr w:rsidR="007E648F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316021" w:rsidRDefault="007E648F" w:rsidP="007573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 расходов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AD5D11" w:rsidRDefault="007E648F" w:rsidP="007E648F">
            <w:r w:rsidRPr="00AD5D11">
              <w:t>8441806,27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AD5D11" w:rsidRDefault="007E648F" w:rsidP="007E648F">
            <w:r w:rsidRPr="00AD5D11">
              <w:t>6393600,00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AD5D11" w:rsidRDefault="007E648F" w:rsidP="007E648F">
            <w:r w:rsidRPr="00AD5D11">
              <w:t>7253600,00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AD5D11" w:rsidRDefault="007E648F" w:rsidP="007E648F">
            <w:r w:rsidRPr="00AD5D11">
              <w:t>4742200,00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AD5D11" w:rsidRDefault="007E648F" w:rsidP="007E648F">
            <w:r w:rsidRPr="00AD5D11">
              <w:t>5297300,00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AD5D11" w:rsidRDefault="007E648F" w:rsidP="007E648F">
            <w:r w:rsidRPr="00AD5D11">
              <w:t>4052500,0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AD5D11" w:rsidRDefault="007E648F" w:rsidP="007E648F">
            <w:r w:rsidRPr="00AD5D11">
              <w:t>6405500,0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AD5D11" w:rsidRDefault="007E648F" w:rsidP="007E648F">
            <w:r w:rsidRPr="00AD5D11">
              <w:t>6426900,0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Default="007E648F" w:rsidP="007E648F">
            <w:r w:rsidRPr="00AD5D11">
              <w:t>49013406,27</w:t>
            </w:r>
          </w:p>
        </w:tc>
      </w:tr>
    </w:tbl>
    <w:p w:rsidR="00757384" w:rsidRPr="00316021" w:rsidRDefault="00757384" w:rsidP="00757384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6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50"/>
        <w:gridCol w:w="1153"/>
        <w:gridCol w:w="1305"/>
        <w:gridCol w:w="1296"/>
        <w:gridCol w:w="1640"/>
        <w:gridCol w:w="1517"/>
        <w:gridCol w:w="1517"/>
        <w:gridCol w:w="1758"/>
        <w:gridCol w:w="1519"/>
        <w:gridCol w:w="1416"/>
      </w:tblGrid>
      <w:tr w:rsidR="00757384" w:rsidRPr="00316021" w:rsidTr="00757384">
        <w:trPr>
          <w:trHeight w:val="25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E2AA4" w:rsidRDefault="002E2AA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E2AA4" w:rsidRDefault="002E2AA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  <w:r w:rsidRPr="00316021">
        <w:rPr>
          <w:rFonts w:ascii="Times New Roman" w:hAnsi="Times New Roman"/>
          <w:b/>
        </w:rPr>
        <w:t>Затраты на  общехозяйственные нужды для дошкольных учреждений</w:t>
      </w:r>
    </w:p>
    <w:p w:rsidR="00314710" w:rsidRPr="00316021" w:rsidRDefault="00314710" w:rsidP="00316021">
      <w:pPr>
        <w:spacing w:after="0" w:line="240" w:lineRule="auto"/>
        <w:jc w:val="both"/>
        <w:rPr>
          <w:rFonts w:ascii="Times New Roman" w:hAnsi="Times New Roman"/>
        </w:rPr>
      </w:pPr>
    </w:p>
    <w:p w:rsidR="00316021" w:rsidRPr="00316021" w:rsidRDefault="00316021" w:rsidP="00316021">
      <w:pPr>
        <w:tabs>
          <w:tab w:val="left" w:pos="12030"/>
        </w:tabs>
        <w:spacing w:after="0" w:line="240" w:lineRule="auto"/>
        <w:ind w:left="4320"/>
        <w:jc w:val="both"/>
        <w:rPr>
          <w:rFonts w:ascii="Times New Roman" w:hAnsi="Times New Roman"/>
        </w:rPr>
      </w:pPr>
      <w:r w:rsidRPr="00316021">
        <w:rPr>
          <w:rFonts w:ascii="Times New Roman" w:hAnsi="Times New Roman"/>
        </w:rPr>
        <w:tab/>
        <w:t>(</w:t>
      </w:r>
      <w:proofErr w:type="spellStart"/>
      <w:r w:rsidRPr="00316021">
        <w:rPr>
          <w:rFonts w:ascii="Times New Roman" w:hAnsi="Times New Roman"/>
        </w:rPr>
        <w:t>руб</w:t>
      </w:r>
      <w:proofErr w:type="spellEnd"/>
      <w:r w:rsidRPr="00316021">
        <w:rPr>
          <w:rFonts w:ascii="Times New Roman" w:hAnsi="Times New Roman"/>
        </w:rPr>
        <w:t>)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4068"/>
        <w:gridCol w:w="1306"/>
        <w:gridCol w:w="1306"/>
        <w:gridCol w:w="1306"/>
        <w:gridCol w:w="1306"/>
        <w:gridCol w:w="1307"/>
        <w:gridCol w:w="1307"/>
        <w:gridCol w:w="1508"/>
        <w:gridCol w:w="1578"/>
      </w:tblGrid>
      <w:tr w:rsidR="00316021" w:rsidRPr="00316021" w:rsidTr="00757384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«ЦРР№1»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«ЦРР№2»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«ЦРР№3»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«ЦРР№4»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«ЦРР№5»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«ЦРР№6»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7E648F" w:rsidRPr="00316021" w:rsidTr="007E648F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48F" w:rsidRPr="00316021" w:rsidRDefault="007E648F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893643" w:rsidRDefault="007E648F" w:rsidP="007E648F">
            <w:r w:rsidRPr="00893643">
              <w:t>694200,0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893643" w:rsidRDefault="007E648F" w:rsidP="007E648F">
            <w:r w:rsidRPr="00893643">
              <w:t>694200,0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893643" w:rsidRDefault="007E648F" w:rsidP="007E648F">
            <w:r w:rsidRPr="00893643">
              <w:t>694200,0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893643" w:rsidRDefault="007E648F" w:rsidP="007E648F">
            <w:r w:rsidRPr="00893643">
              <w:t>694200,0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893643" w:rsidRDefault="007E648F" w:rsidP="007E648F">
            <w:r w:rsidRPr="00893643">
              <w:t>1388400,00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893643" w:rsidRDefault="007E648F" w:rsidP="007E648F">
            <w:r w:rsidRPr="00893643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893643" w:rsidRDefault="007E648F" w:rsidP="007E648F">
            <w:r w:rsidRPr="00893643">
              <w:t>694200,0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Default="007E648F" w:rsidP="007E648F">
            <w:r w:rsidRPr="00893643">
              <w:t>4859400,00</w:t>
            </w:r>
          </w:p>
        </w:tc>
      </w:tr>
      <w:tr w:rsidR="00757384" w:rsidRPr="00316021" w:rsidTr="0075738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ГПД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300000,00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1050000,00</w:t>
            </w:r>
          </w:p>
        </w:tc>
      </w:tr>
      <w:tr w:rsidR="00757384" w:rsidRPr="00316021" w:rsidTr="0075738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АПС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41700,0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45300,0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37300,0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31500,0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45700,00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38400,0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239900,00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плата за содержание в садах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139300,0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320200,0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226100,0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193600,0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256900,00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87100,0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1223200,00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384" w:rsidRPr="00316021" w:rsidRDefault="00757384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электроэнергии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267800,0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203000,0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231700,0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455100,00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121000,0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1481400,00</w:t>
            </w:r>
          </w:p>
        </w:tc>
      </w:tr>
      <w:tr w:rsidR="00757384" w:rsidRPr="00316021" w:rsidTr="00757384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384" w:rsidRPr="00316021" w:rsidRDefault="00757384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теплоснабжения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907073,1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1343400,0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1057900,0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1021000,0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3066800,00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679400,0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8075573,08</w:t>
            </w:r>
          </w:p>
        </w:tc>
      </w:tr>
      <w:tr w:rsidR="00757384" w:rsidRPr="00316021" w:rsidTr="0075738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384" w:rsidRPr="00316021" w:rsidRDefault="00757384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водоснабжения и водоотведения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95800,0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133700,0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262100,0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205500,0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214500,00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45100,0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956700,00</w:t>
            </w:r>
          </w:p>
        </w:tc>
      </w:tr>
      <w:tr w:rsidR="00757384" w:rsidRPr="00316021" w:rsidTr="0075738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lastRenderedPageBreak/>
              <w:t>Услуги связи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24000,0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27000,0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29000,0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90000,00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30000,0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222800,00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налоги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214200,0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271500,0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262700,0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125800,0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732300,00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89400,0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1695900,00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медосмотры, </w:t>
            </w:r>
            <w:proofErr w:type="spellStart"/>
            <w:r w:rsidRPr="00316021">
              <w:rPr>
                <w:rFonts w:ascii="Times New Roman" w:hAnsi="Times New Roman"/>
              </w:rPr>
              <w:t>гигиенобуч</w:t>
            </w:r>
            <w:proofErr w:type="spellEnd"/>
            <w:r w:rsidRPr="00316021">
              <w:rPr>
                <w:rFonts w:ascii="Times New Roman" w:hAnsi="Times New Roman"/>
              </w:rPr>
              <w:t xml:space="preserve">, </w:t>
            </w:r>
            <w:proofErr w:type="spellStart"/>
            <w:r w:rsidRPr="00316021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161000,0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133800,0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134900,0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147000,0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199300,00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91600,0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867600,00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Пособие до 3 лет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6000,00</w:t>
            </w:r>
          </w:p>
        </w:tc>
      </w:tr>
      <w:tr w:rsidR="00757384" w:rsidRPr="00316021" w:rsidTr="00757384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E779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расходы на текущий ремонт  и приобретение учебного, технологического оборудования, учебной мебели для организации образовательного процесса в ОУ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61000,00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510200,00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1049318,23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111000,00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371000,00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81000,00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2183518,23</w:t>
            </w:r>
          </w:p>
        </w:tc>
      </w:tr>
      <w:tr w:rsidR="007E648F" w:rsidRPr="00316021" w:rsidTr="007E648F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316021" w:rsidRDefault="007E648F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2E2AA4" w:rsidRDefault="007E648F" w:rsidP="002E2AA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E2AA4">
              <w:rPr>
                <w:rFonts w:ascii="Arial CYR" w:hAnsi="Arial CYR" w:cs="Arial CYR"/>
                <w:bCs/>
                <w:sz w:val="20"/>
                <w:szCs w:val="20"/>
              </w:rPr>
              <w:t>2757473,08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2E2AA4" w:rsidRDefault="007E648F" w:rsidP="002E2AA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E2AA4">
              <w:rPr>
                <w:rFonts w:ascii="Arial CYR" w:hAnsi="Arial CYR" w:cs="Arial CYR"/>
                <w:bCs/>
                <w:sz w:val="20"/>
                <w:szCs w:val="20"/>
              </w:rPr>
              <w:t>3833700,00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2E2AA4" w:rsidRDefault="007E648F" w:rsidP="002E2AA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E2AA4">
              <w:rPr>
                <w:rFonts w:ascii="Arial CYR" w:hAnsi="Arial CYR" w:cs="Arial CYR"/>
                <w:bCs/>
                <w:sz w:val="20"/>
                <w:szCs w:val="20"/>
              </w:rPr>
              <w:t>4100818,23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2E2AA4" w:rsidRDefault="007E648F" w:rsidP="002E2AA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E2AA4">
              <w:rPr>
                <w:rFonts w:ascii="Arial CYR" w:hAnsi="Arial CYR" w:cs="Arial CYR"/>
                <w:bCs/>
                <w:sz w:val="20"/>
                <w:szCs w:val="20"/>
              </w:rPr>
              <w:t>2941400,00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2E2AA4" w:rsidRDefault="007E648F" w:rsidP="002E2AA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E2AA4">
              <w:rPr>
                <w:rFonts w:ascii="Arial CYR" w:hAnsi="Arial CYR" w:cs="Arial CYR"/>
                <w:bCs/>
                <w:sz w:val="20"/>
                <w:szCs w:val="20"/>
              </w:rPr>
              <w:t>7120700,00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2E2AA4" w:rsidRDefault="007E648F" w:rsidP="002E2AA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E2AA4">
              <w:rPr>
                <w:rFonts w:ascii="Arial CYR" w:hAnsi="Arial CYR" w:cs="Arial CYR"/>
                <w:bCs/>
                <w:sz w:val="20"/>
                <w:szCs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2E2AA4" w:rsidRDefault="007E648F" w:rsidP="002E2AA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E2AA4">
              <w:rPr>
                <w:rFonts w:ascii="Arial CYR" w:hAnsi="Arial CYR" w:cs="Arial CYR"/>
                <w:bCs/>
                <w:sz w:val="20"/>
                <w:szCs w:val="20"/>
              </w:rPr>
              <w:t>2107900,00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F" w:rsidRPr="002E2AA4" w:rsidRDefault="007E648F" w:rsidP="002E2AA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E2AA4">
              <w:rPr>
                <w:rFonts w:ascii="Arial CYR" w:hAnsi="Arial CYR" w:cs="Arial CYR"/>
                <w:bCs/>
                <w:sz w:val="20"/>
                <w:szCs w:val="20"/>
              </w:rPr>
              <w:t>22861991,31</w:t>
            </w:r>
          </w:p>
        </w:tc>
      </w:tr>
    </w:tbl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</w:rPr>
        <w:t xml:space="preserve">Базовый норматив затрат на общехозяйственные нужды для учреждений, подведомственных Управлению образования                               </w:t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316021" w:rsidRPr="00316021" w:rsidTr="00BD6BD0">
        <w:tc>
          <w:tcPr>
            <w:tcW w:w="8330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7E648F" w:rsidRPr="00316021" w:rsidTr="00757384">
        <w:tc>
          <w:tcPr>
            <w:tcW w:w="8330" w:type="dxa"/>
          </w:tcPr>
          <w:p w:rsidR="007E648F" w:rsidRPr="00316021" w:rsidRDefault="007E64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7E648F" w:rsidRDefault="007E648F">
            <w:r w:rsidRPr="00DD0638">
              <w:t>7724,75</w:t>
            </w:r>
          </w:p>
        </w:tc>
        <w:tc>
          <w:tcPr>
            <w:tcW w:w="1275" w:type="dxa"/>
          </w:tcPr>
          <w:p w:rsidR="007E648F" w:rsidRDefault="007E648F">
            <w:r w:rsidRPr="00DD0638">
              <w:t>7724,75</w:t>
            </w:r>
          </w:p>
        </w:tc>
        <w:tc>
          <w:tcPr>
            <w:tcW w:w="1134" w:type="dxa"/>
          </w:tcPr>
          <w:p w:rsidR="007E648F" w:rsidRDefault="007E648F">
            <w:r w:rsidRPr="00DD0638">
              <w:t>7724,75</w:t>
            </w:r>
          </w:p>
        </w:tc>
        <w:tc>
          <w:tcPr>
            <w:tcW w:w="1275" w:type="dxa"/>
          </w:tcPr>
          <w:p w:rsidR="007E648F" w:rsidRDefault="007E648F">
            <w:r w:rsidRPr="00DD0638">
              <w:t>7724,75</w:t>
            </w:r>
          </w:p>
        </w:tc>
        <w:tc>
          <w:tcPr>
            <w:tcW w:w="1418" w:type="dxa"/>
          </w:tcPr>
          <w:p w:rsidR="007E648F" w:rsidRPr="007D1BD0" w:rsidRDefault="007E648F" w:rsidP="00757384"/>
        </w:tc>
      </w:tr>
      <w:tr w:rsidR="007E648F" w:rsidRPr="00316021" w:rsidTr="00757384">
        <w:trPr>
          <w:trHeight w:val="370"/>
        </w:trPr>
        <w:tc>
          <w:tcPr>
            <w:tcW w:w="8330" w:type="dxa"/>
          </w:tcPr>
          <w:p w:rsidR="007E648F" w:rsidRPr="00316021" w:rsidRDefault="007E64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7E648F" w:rsidRDefault="007E648F">
            <w:r w:rsidRPr="00BC002D">
              <w:t>6434,40</w:t>
            </w:r>
          </w:p>
        </w:tc>
        <w:tc>
          <w:tcPr>
            <w:tcW w:w="1275" w:type="dxa"/>
          </w:tcPr>
          <w:p w:rsidR="007E648F" w:rsidRDefault="007E648F">
            <w:r w:rsidRPr="00BC002D">
              <w:t>6434,40</w:t>
            </w:r>
          </w:p>
        </w:tc>
        <w:tc>
          <w:tcPr>
            <w:tcW w:w="1134" w:type="dxa"/>
          </w:tcPr>
          <w:p w:rsidR="007E648F" w:rsidRDefault="007E648F">
            <w:r w:rsidRPr="00BC002D">
              <w:t>6434,40</w:t>
            </w:r>
          </w:p>
        </w:tc>
        <w:tc>
          <w:tcPr>
            <w:tcW w:w="1275" w:type="dxa"/>
          </w:tcPr>
          <w:p w:rsidR="007E648F" w:rsidRDefault="007E648F">
            <w:r w:rsidRPr="00BC002D">
              <w:t>6434,40</w:t>
            </w:r>
          </w:p>
        </w:tc>
        <w:tc>
          <w:tcPr>
            <w:tcW w:w="1418" w:type="dxa"/>
          </w:tcPr>
          <w:p w:rsidR="007E648F" w:rsidRPr="007D1BD0" w:rsidRDefault="007E648F" w:rsidP="00757384"/>
        </w:tc>
      </w:tr>
      <w:tr w:rsidR="007E648F" w:rsidRPr="00316021" w:rsidTr="00757384">
        <w:tc>
          <w:tcPr>
            <w:tcW w:w="8330" w:type="dxa"/>
          </w:tcPr>
          <w:p w:rsidR="007E648F" w:rsidRPr="00316021" w:rsidRDefault="007E64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7E648F" w:rsidRDefault="007E648F">
            <w:r w:rsidRPr="008B461E">
              <w:t>10258,37</w:t>
            </w:r>
          </w:p>
        </w:tc>
        <w:tc>
          <w:tcPr>
            <w:tcW w:w="1275" w:type="dxa"/>
          </w:tcPr>
          <w:p w:rsidR="007E648F" w:rsidRDefault="007E648F">
            <w:r w:rsidRPr="008B461E">
              <w:t>10258,37</w:t>
            </w:r>
          </w:p>
        </w:tc>
        <w:tc>
          <w:tcPr>
            <w:tcW w:w="1134" w:type="dxa"/>
          </w:tcPr>
          <w:p w:rsidR="007E648F" w:rsidRDefault="007E648F">
            <w:r w:rsidRPr="008B461E">
              <w:t>10258,37</w:t>
            </w:r>
          </w:p>
        </w:tc>
        <w:tc>
          <w:tcPr>
            <w:tcW w:w="1275" w:type="dxa"/>
          </w:tcPr>
          <w:p w:rsidR="007E648F" w:rsidRDefault="007E648F">
            <w:r w:rsidRPr="008B461E">
              <w:t>10258,37</w:t>
            </w:r>
          </w:p>
        </w:tc>
        <w:tc>
          <w:tcPr>
            <w:tcW w:w="1418" w:type="dxa"/>
          </w:tcPr>
          <w:p w:rsidR="007E648F" w:rsidRPr="007D1BD0" w:rsidRDefault="007E648F" w:rsidP="00757384"/>
        </w:tc>
      </w:tr>
      <w:tr w:rsidR="007E648F" w:rsidRPr="00316021" w:rsidTr="00757384">
        <w:tc>
          <w:tcPr>
            <w:tcW w:w="8330" w:type="dxa"/>
          </w:tcPr>
          <w:p w:rsidR="007E648F" w:rsidRPr="00316021" w:rsidRDefault="007E64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7E648F" w:rsidRDefault="007E648F">
            <w:r w:rsidRPr="00B90B39">
              <w:t>14713,13</w:t>
            </w:r>
          </w:p>
        </w:tc>
        <w:tc>
          <w:tcPr>
            <w:tcW w:w="1275" w:type="dxa"/>
          </w:tcPr>
          <w:p w:rsidR="007E648F" w:rsidRDefault="007E648F">
            <w:r w:rsidRPr="00B90B39">
              <w:t>14713,13</w:t>
            </w:r>
          </w:p>
        </w:tc>
        <w:tc>
          <w:tcPr>
            <w:tcW w:w="1134" w:type="dxa"/>
          </w:tcPr>
          <w:p w:rsidR="007E648F" w:rsidRDefault="007E648F">
            <w:r w:rsidRPr="00B90B39">
              <w:t>14713,13</w:t>
            </w:r>
          </w:p>
        </w:tc>
        <w:tc>
          <w:tcPr>
            <w:tcW w:w="1275" w:type="dxa"/>
          </w:tcPr>
          <w:p w:rsidR="007E648F" w:rsidRDefault="007E648F">
            <w:r w:rsidRPr="00B90B39">
              <w:t>14713,13</w:t>
            </w:r>
          </w:p>
        </w:tc>
        <w:tc>
          <w:tcPr>
            <w:tcW w:w="1418" w:type="dxa"/>
          </w:tcPr>
          <w:p w:rsidR="007E648F" w:rsidRPr="007D1BD0" w:rsidRDefault="007E648F" w:rsidP="00757384"/>
        </w:tc>
      </w:tr>
      <w:tr w:rsidR="007E648F" w:rsidRPr="00316021" w:rsidTr="00757384">
        <w:trPr>
          <w:trHeight w:val="574"/>
        </w:trPr>
        <w:tc>
          <w:tcPr>
            <w:tcW w:w="8330" w:type="dxa"/>
          </w:tcPr>
          <w:p w:rsidR="007E648F" w:rsidRPr="00316021" w:rsidRDefault="007E64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МБОУ «Юровская школа»</w:t>
            </w:r>
          </w:p>
        </w:tc>
        <w:tc>
          <w:tcPr>
            <w:tcW w:w="1215" w:type="dxa"/>
          </w:tcPr>
          <w:p w:rsidR="007E648F" w:rsidRDefault="007E648F">
            <w:r w:rsidRPr="001C02BB">
              <w:t>16303,11</w:t>
            </w:r>
          </w:p>
        </w:tc>
        <w:tc>
          <w:tcPr>
            <w:tcW w:w="1275" w:type="dxa"/>
          </w:tcPr>
          <w:p w:rsidR="007E648F" w:rsidRDefault="007E648F">
            <w:r w:rsidRPr="001C02BB">
              <w:t>16303,11</w:t>
            </w:r>
          </w:p>
        </w:tc>
        <w:tc>
          <w:tcPr>
            <w:tcW w:w="1134" w:type="dxa"/>
          </w:tcPr>
          <w:p w:rsidR="007E648F" w:rsidRDefault="007E648F">
            <w:r w:rsidRPr="001C02BB">
              <w:t>16303,11</w:t>
            </w:r>
          </w:p>
        </w:tc>
        <w:tc>
          <w:tcPr>
            <w:tcW w:w="1275" w:type="dxa"/>
          </w:tcPr>
          <w:p w:rsidR="007E648F" w:rsidRDefault="007E648F">
            <w:r w:rsidRPr="001C02BB">
              <w:t>16303,11</w:t>
            </w:r>
          </w:p>
        </w:tc>
        <w:tc>
          <w:tcPr>
            <w:tcW w:w="1418" w:type="dxa"/>
          </w:tcPr>
          <w:p w:rsidR="007E648F" w:rsidRPr="007D1BD0" w:rsidRDefault="007E648F" w:rsidP="00757384"/>
        </w:tc>
      </w:tr>
      <w:tr w:rsidR="007E648F" w:rsidRPr="00316021" w:rsidTr="00757384">
        <w:trPr>
          <w:trHeight w:val="574"/>
        </w:trPr>
        <w:tc>
          <w:tcPr>
            <w:tcW w:w="8330" w:type="dxa"/>
          </w:tcPr>
          <w:p w:rsidR="007E648F" w:rsidRPr="00316021" w:rsidRDefault="007E64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7E648F" w:rsidRDefault="007E648F">
            <w:r w:rsidRPr="004D2464">
              <w:t>23247,81</w:t>
            </w:r>
          </w:p>
        </w:tc>
        <w:tc>
          <w:tcPr>
            <w:tcW w:w="1275" w:type="dxa"/>
          </w:tcPr>
          <w:p w:rsidR="007E648F" w:rsidRDefault="007E648F">
            <w:r w:rsidRPr="004D2464">
              <w:t>23247,81</w:t>
            </w:r>
          </w:p>
        </w:tc>
        <w:tc>
          <w:tcPr>
            <w:tcW w:w="1134" w:type="dxa"/>
          </w:tcPr>
          <w:p w:rsidR="007E648F" w:rsidRDefault="007E648F">
            <w:r w:rsidRPr="004D2464">
              <w:t>23247,81</w:t>
            </w:r>
          </w:p>
        </w:tc>
        <w:tc>
          <w:tcPr>
            <w:tcW w:w="1275" w:type="dxa"/>
          </w:tcPr>
          <w:p w:rsidR="007E648F" w:rsidRDefault="007E648F">
            <w:r w:rsidRPr="004D2464">
              <w:t>23247,81</w:t>
            </w:r>
          </w:p>
        </w:tc>
        <w:tc>
          <w:tcPr>
            <w:tcW w:w="1418" w:type="dxa"/>
          </w:tcPr>
          <w:p w:rsidR="007E648F" w:rsidRPr="007D1BD0" w:rsidRDefault="007E648F" w:rsidP="00757384"/>
        </w:tc>
      </w:tr>
      <w:tr w:rsidR="007E648F" w:rsidRPr="00316021" w:rsidTr="00757384">
        <w:tc>
          <w:tcPr>
            <w:tcW w:w="8330" w:type="dxa"/>
          </w:tcPr>
          <w:p w:rsidR="007E648F" w:rsidRPr="00316021" w:rsidRDefault="007E64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7E648F" w:rsidRDefault="007E648F">
            <w:r w:rsidRPr="007A2432">
              <w:t>43034,85</w:t>
            </w:r>
          </w:p>
        </w:tc>
        <w:tc>
          <w:tcPr>
            <w:tcW w:w="1275" w:type="dxa"/>
          </w:tcPr>
          <w:p w:rsidR="007E648F" w:rsidRDefault="007E648F">
            <w:r w:rsidRPr="007A2432">
              <w:t>43034,85</w:t>
            </w:r>
          </w:p>
        </w:tc>
        <w:tc>
          <w:tcPr>
            <w:tcW w:w="1134" w:type="dxa"/>
          </w:tcPr>
          <w:p w:rsidR="007E648F" w:rsidRDefault="007E648F">
            <w:r w:rsidRPr="007A2432">
              <w:t>43034,85</w:t>
            </w:r>
          </w:p>
        </w:tc>
        <w:tc>
          <w:tcPr>
            <w:tcW w:w="1275" w:type="dxa"/>
          </w:tcPr>
          <w:p w:rsidR="007E648F" w:rsidRDefault="007E648F">
            <w:r w:rsidRPr="007A2432">
              <w:t>43034,85</w:t>
            </w:r>
          </w:p>
        </w:tc>
        <w:tc>
          <w:tcPr>
            <w:tcW w:w="1418" w:type="dxa"/>
          </w:tcPr>
          <w:p w:rsidR="007E648F" w:rsidRPr="007D1BD0" w:rsidRDefault="007E648F" w:rsidP="00757384"/>
        </w:tc>
      </w:tr>
      <w:tr w:rsidR="007E648F" w:rsidRPr="00316021" w:rsidTr="00757384">
        <w:trPr>
          <w:trHeight w:val="375"/>
        </w:trPr>
        <w:tc>
          <w:tcPr>
            <w:tcW w:w="8330" w:type="dxa"/>
          </w:tcPr>
          <w:p w:rsidR="007E648F" w:rsidRPr="00316021" w:rsidRDefault="007E64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7E648F" w:rsidRDefault="007E648F">
            <w:r w:rsidRPr="00277336">
              <w:t>16804,42</w:t>
            </w:r>
          </w:p>
        </w:tc>
        <w:tc>
          <w:tcPr>
            <w:tcW w:w="1275" w:type="dxa"/>
          </w:tcPr>
          <w:p w:rsidR="007E648F" w:rsidRDefault="007E648F">
            <w:r w:rsidRPr="00277336">
              <w:t>16804,42</w:t>
            </w:r>
          </w:p>
        </w:tc>
        <w:tc>
          <w:tcPr>
            <w:tcW w:w="1134" w:type="dxa"/>
          </w:tcPr>
          <w:p w:rsidR="007E648F" w:rsidRDefault="007E648F">
            <w:r w:rsidRPr="00277336">
              <w:t>16804,42</w:t>
            </w:r>
          </w:p>
        </w:tc>
        <w:tc>
          <w:tcPr>
            <w:tcW w:w="1275" w:type="dxa"/>
          </w:tcPr>
          <w:p w:rsidR="007E648F" w:rsidRDefault="007E648F">
            <w:r w:rsidRPr="00277336">
              <w:t>16804,42</w:t>
            </w:r>
          </w:p>
        </w:tc>
        <w:tc>
          <w:tcPr>
            <w:tcW w:w="1418" w:type="dxa"/>
          </w:tcPr>
          <w:p w:rsidR="007E648F" w:rsidRPr="007D1BD0" w:rsidRDefault="007E648F" w:rsidP="00757384"/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7E648F" w:rsidP="00757384">
            <w:r w:rsidRPr="007E648F">
              <w:t>11386,60</w:t>
            </w:r>
          </w:p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7E648F" w:rsidP="00757384">
            <w:r w:rsidRPr="007E648F">
              <w:t>13789,79</w:t>
            </w:r>
          </w:p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7E648F" w:rsidP="00757384">
            <w:r w:rsidRPr="007E648F">
              <w:t>15237,63</w:t>
            </w:r>
          </w:p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7E648F" w:rsidP="00757384">
            <w:r w:rsidRPr="007E648F">
              <w:t>9779,48</w:t>
            </w:r>
          </w:p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7E648F" w:rsidP="00757384">
            <w:r w:rsidRPr="007E648F">
              <w:t>23222,73</w:t>
            </w:r>
          </w:p>
        </w:tc>
      </w:tr>
      <w:tr w:rsidR="00002ABF" w:rsidRPr="00316021" w:rsidTr="00757384">
        <w:trPr>
          <w:trHeight w:val="231"/>
        </w:trPr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№6»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A51781" w:rsidP="00757384">
            <w:r>
              <w:t xml:space="preserve">        0,00</w:t>
            </w:r>
          </w:p>
        </w:tc>
      </w:tr>
      <w:tr w:rsidR="00002ABF" w:rsidRPr="00316021" w:rsidTr="00757384">
        <w:trPr>
          <w:trHeight w:val="264"/>
        </w:trPr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Default="007E648F" w:rsidP="00757384">
            <w:r w:rsidRPr="007E648F">
              <w:t>13315,17</w:t>
            </w:r>
          </w:p>
        </w:tc>
      </w:tr>
    </w:tbl>
    <w:p w:rsidR="006E5F01" w:rsidRDefault="006E5F01" w:rsidP="006E5F01">
      <w:pPr>
        <w:ind w:left="4678"/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04998" w:rsidRDefault="00A04998" w:rsidP="00A0499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  <w:sectPr w:rsidR="00B32FD8" w:rsidSect="002E2AA4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</w:rPr>
        <w:br w:type="page"/>
      </w: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  <w:r w:rsidRPr="00B32FD8">
        <w:rPr>
          <w:rFonts w:ascii="Times New Roman" w:hAnsi="Times New Roman"/>
          <w:b/>
        </w:rPr>
        <w:lastRenderedPageBreak/>
        <w:t>Базовый норматив на оказание муниципальных услуг МБУДО «Центр развития детей и молодежи» (на человеко-час)</w:t>
      </w:r>
    </w:p>
    <w:p w:rsidR="00B32FD8" w:rsidRPr="00B32FD8" w:rsidRDefault="00B32FD8" w:rsidP="00B32FD8">
      <w:pPr>
        <w:tabs>
          <w:tab w:val="left" w:pos="86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32FD8">
        <w:rPr>
          <w:rFonts w:ascii="Times New Roman" w:hAnsi="Times New Roman"/>
          <w:sz w:val="20"/>
          <w:szCs w:val="20"/>
        </w:rPr>
        <w:tab/>
        <w:t>(</w:t>
      </w:r>
      <w:proofErr w:type="spellStart"/>
      <w:r w:rsidRPr="00B32FD8">
        <w:rPr>
          <w:rFonts w:ascii="Times New Roman" w:hAnsi="Times New Roman"/>
          <w:sz w:val="20"/>
          <w:szCs w:val="20"/>
        </w:rPr>
        <w:t>руб</w:t>
      </w:r>
      <w:proofErr w:type="spellEnd"/>
      <w:r w:rsidRPr="00B32FD8">
        <w:rPr>
          <w:rFonts w:ascii="Times New Roman" w:hAnsi="Times New Roman"/>
          <w:sz w:val="20"/>
          <w:szCs w:val="20"/>
        </w:rPr>
        <w:t>)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620"/>
        <w:gridCol w:w="1457"/>
      </w:tblGrid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620" w:type="dxa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затрат, непосредственно связанных с оказанием муниципальной услуги, руб.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 на общехозяйственные нужды на оказание муниципальной услуги, руб.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искусств, фортепиано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658,73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искусств, хоровое пение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658,73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искусств, живопись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658,73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искусств, народные инструменты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658,73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общеразвивающих программ </w:t>
            </w:r>
            <w:proofErr w:type="gramStart"/>
            <w:r w:rsidRPr="00B32FD8">
              <w:rPr>
                <w:rFonts w:ascii="Times New Roman" w:hAnsi="Times New Roman"/>
                <w:sz w:val="20"/>
                <w:szCs w:val="20"/>
              </w:rPr>
              <w:t>художественный</w:t>
            </w:r>
            <w:proofErr w:type="gramEnd"/>
            <w:r w:rsidRPr="00B32FD8">
              <w:rPr>
                <w:rFonts w:ascii="Times New Roman" w:hAnsi="Times New Roman"/>
                <w:sz w:val="20"/>
                <w:szCs w:val="20"/>
              </w:rPr>
              <w:t xml:space="preserve">   (дети инвалиды)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76,36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общеразвивающих программ </w:t>
            </w:r>
            <w:proofErr w:type="gramStart"/>
            <w:r w:rsidRPr="00B32FD8">
              <w:rPr>
                <w:rFonts w:ascii="Times New Roman" w:hAnsi="Times New Roman"/>
                <w:sz w:val="20"/>
                <w:szCs w:val="20"/>
              </w:rPr>
              <w:t>технический</w:t>
            </w:r>
            <w:proofErr w:type="gramEnd"/>
            <w:r w:rsidRPr="00B32FD8">
              <w:rPr>
                <w:rFonts w:ascii="Times New Roman" w:hAnsi="Times New Roman"/>
                <w:sz w:val="20"/>
                <w:szCs w:val="20"/>
              </w:rPr>
              <w:t xml:space="preserve"> (дети с ограниченными возможностями здоровья (ОВЗ))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76,36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общеразвивающих программ </w:t>
            </w:r>
            <w:proofErr w:type="gramStart"/>
            <w:r w:rsidRPr="00B32FD8">
              <w:rPr>
                <w:rFonts w:ascii="Times New Roman" w:hAnsi="Times New Roman"/>
                <w:sz w:val="20"/>
                <w:szCs w:val="20"/>
              </w:rPr>
              <w:t>художественный</w:t>
            </w:r>
            <w:proofErr w:type="gramEnd"/>
            <w:r w:rsidRPr="00B32FD8">
              <w:rPr>
                <w:rFonts w:ascii="Times New Roman" w:hAnsi="Times New Roman"/>
                <w:sz w:val="20"/>
                <w:szCs w:val="20"/>
              </w:rPr>
              <w:t xml:space="preserve">   (дети с ограниченными возможностями здоровья (ОВЗ))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76,36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общеразвивающих программ </w:t>
            </w:r>
            <w:proofErr w:type="gramStart"/>
            <w:r w:rsidRPr="00B32FD8">
              <w:rPr>
                <w:rFonts w:ascii="Times New Roman" w:hAnsi="Times New Roman"/>
                <w:sz w:val="20"/>
                <w:szCs w:val="20"/>
              </w:rPr>
              <w:t>технический</w:t>
            </w:r>
            <w:proofErr w:type="gramEnd"/>
            <w:r w:rsidRPr="00B32FD8">
              <w:rPr>
                <w:rFonts w:ascii="Times New Roman" w:hAnsi="Times New Roman"/>
                <w:sz w:val="20"/>
                <w:szCs w:val="20"/>
              </w:rPr>
              <w:t xml:space="preserve"> (дети за исключением детей с ОВЗ и детей-инвалидов)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65,58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естественнонаучны</w:t>
            </w:r>
            <w:proofErr w:type="gramStart"/>
            <w:r w:rsidRPr="00B32FD8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B32FD8">
              <w:rPr>
                <w:rFonts w:ascii="Times New Roman" w:hAnsi="Times New Roman"/>
                <w:sz w:val="20"/>
                <w:szCs w:val="20"/>
              </w:rPr>
              <w:t>дети за исключением детей с ОВЗ и детей-инвалидов)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65,58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физкультурн</w:t>
            </w:r>
            <w:proofErr w:type="gramStart"/>
            <w:r w:rsidRPr="00B32FD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32FD8">
              <w:rPr>
                <w:rFonts w:ascii="Times New Roman" w:hAnsi="Times New Roman"/>
                <w:sz w:val="20"/>
                <w:szCs w:val="20"/>
              </w:rPr>
              <w:t xml:space="preserve"> спортивной (дети за исключением детей с ОВЗ и детей-инвалидов)</w:t>
            </w:r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65,58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2FD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художественный   (дети за исключением детей с ОВЗ и детей-инвалидов))</w:t>
            </w:r>
            <w:proofErr w:type="gramEnd"/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65,58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2FD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туристско-</w:t>
            </w:r>
            <w:proofErr w:type="spellStart"/>
            <w:r w:rsidRPr="00B32FD8">
              <w:rPr>
                <w:rFonts w:ascii="Times New Roman" w:hAnsi="Times New Roman"/>
                <w:sz w:val="20"/>
                <w:szCs w:val="20"/>
              </w:rPr>
              <w:t>краеведческийй</w:t>
            </w:r>
            <w:proofErr w:type="spellEnd"/>
            <w:r w:rsidRPr="00B32FD8">
              <w:rPr>
                <w:rFonts w:ascii="Times New Roman" w:hAnsi="Times New Roman"/>
                <w:sz w:val="20"/>
                <w:szCs w:val="20"/>
              </w:rPr>
              <w:t xml:space="preserve">   (дети за исключением детей с ОВЗ и детей-инвалидов))</w:t>
            </w:r>
            <w:proofErr w:type="gramEnd"/>
          </w:p>
        </w:tc>
        <w:tc>
          <w:tcPr>
            <w:tcW w:w="1620" w:type="dxa"/>
          </w:tcPr>
          <w:p w:rsidR="00B32FD8" w:rsidRPr="0000064D" w:rsidRDefault="00B32FD8" w:rsidP="00B32FD8">
            <w:r w:rsidRPr="0000064D">
              <w:t>65,58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общеразвивающих программ </w:t>
            </w:r>
            <w:proofErr w:type="spellStart"/>
            <w:proofErr w:type="gramStart"/>
            <w:r w:rsidRPr="00B32FD8">
              <w:rPr>
                <w:rFonts w:ascii="Times New Roman" w:hAnsi="Times New Roman"/>
                <w:sz w:val="20"/>
                <w:szCs w:val="20"/>
              </w:rPr>
              <w:t>c</w:t>
            </w:r>
            <w:proofErr w:type="gramEnd"/>
            <w:r w:rsidRPr="00B32FD8">
              <w:rPr>
                <w:rFonts w:ascii="Times New Roman" w:hAnsi="Times New Roman"/>
                <w:sz w:val="20"/>
                <w:szCs w:val="20"/>
              </w:rPr>
              <w:t>оциально</w:t>
            </w:r>
            <w:proofErr w:type="spellEnd"/>
            <w:r w:rsidRPr="00B32FD8">
              <w:rPr>
                <w:rFonts w:ascii="Times New Roman" w:hAnsi="Times New Roman"/>
                <w:sz w:val="20"/>
                <w:szCs w:val="20"/>
              </w:rPr>
              <w:t>-педагогической  (дети за исключением детей с ОВЗ и детей-инвалидов))</w:t>
            </w:r>
          </w:p>
        </w:tc>
        <w:tc>
          <w:tcPr>
            <w:tcW w:w="1620" w:type="dxa"/>
          </w:tcPr>
          <w:p w:rsidR="00B32FD8" w:rsidRDefault="00B32FD8" w:rsidP="00B32FD8">
            <w:r w:rsidRPr="0000064D">
              <w:t>66,28</w:t>
            </w:r>
          </w:p>
        </w:tc>
        <w:tc>
          <w:tcPr>
            <w:tcW w:w="1457" w:type="dxa"/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</w:tbl>
    <w:p w:rsidR="00B32FD8" w:rsidRPr="00B32FD8" w:rsidRDefault="00B32FD8" w:rsidP="00B32F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2FD8" w:rsidRPr="00B32FD8" w:rsidRDefault="00B32FD8" w:rsidP="00B32F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2FD8">
        <w:rPr>
          <w:rFonts w:ascii="Times New Roman" w:hAnsi="Times New Roman"/>
          <w:b/>
        </w:rPr>
        <w:t xml:space="preserve">Базовый норматив на оказание муниципальных работ МБУДО «Центр развития детей и молодежи»                                                                                                                                   </w:t>
      </w:r>
      <w:r w:rsidRPr="00B32FD8">
        <w:rPr>
          <w:rFonts w:ascii="Times New Roman" w:hAnsi="Times New Roman"/>
          <w:sz w:val="20"/>
          <w:szCs w:val="20"/>
        </w:rPr>
        <w:t>(</w:t>
      </w:r>
      <w:proofErr w:type="spellStart"/>
      <w:r w:rsidRPr="00B32FD8">
        <w:rPr>
          <w:rFonts w:ascii="Times New Roman" w:hAnsi="Times New Roman"/>
          <w:sz w:val="20"/>
          <w:szCs w:val="20"/>
        </w:rPr>
        <w:t>руб</w:t>
      </w:r>
      <w:proofErr w:type="spellEnd"/>
      <w:r w:rsidRPr="00B32FD8">
        <w:rPr>
          <w:rFonts w:ascii="Times New Roman" w:hAnsi="Times New Roman"/>
          <w:sz w:val="20"/>
          <w:szCs w:val="20"/>
        </w:rPr>
        <w:t>)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5"/>
        <w:gridCol w:w="1620"/>
        <w:gridCol w:w="1440"/>
      </w:tblGrid>
      <w:tr w:rsidR="00B32FD8" w:rsidRPr="00B32FD8" w:rsidTr="00B32FD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затрат, непосредственно связанных с оказанием муниципальной работы,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 на общехозяйственные нужды на оказание муниципальной работы, руб.</w:t>
            </w:r>
          </w:p>
        </w:tc>
      </w:tr>
      <w:tr w:rsidR="00B32FD8" w:rsidRPr="00B32FD8" w:rsidTr="00B32FD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8" w:rsidRPr="00B32FD8" w:rsidRDefault="00B32FD8" w:rsidP="00B32F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CE669E" w:rsidRDefault="00B32FD8" w:rsidP="00B32FD8">
            <w:r w:rsidRPr="00CE669E">
              <w:t>3979,7877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197024" w:rsidRDefault="00B32FD8" w:rsidP="00B32FD8">
            <w:r w:rsidRPr="00197024">
              <w:t>2356,1083</w:t>
            </w:r>
          </w:p>
        </w:tc>
      </w:tr>
      <w:tr w:rsidR="00B32FD8" w:rsidRPr="00B32FD8" w:rsidTr="00B32FD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CE669E" w:rsidRDefault="00B32FD8" w:rsidP="00B32FD8">
            <w:r w:rsidRPr="00CE669E">
              <w:t>3979,7877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197024" w:rsidRDefault="00B32FD8" w:rsidP="00B32FD8">
            <w:r w:rsidRPr="00197024">
              <w:t>2356,1083</w:t>
            </w:r>
          </w:p>
        </w:tc>
      </w:tr>
      <w:tr w:rsidR="00B32FD8" w:rsidRPr="00B32FD8" w:rsidTr="00B32FD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гражданское и патриотическое воспитание граждан, воспитание толерантности в молодежной среде, воспитание правовых, культурных и нравственных ценностей среди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CE669E" w:rsidRDefault="00B32FD8" w:rsidP="00B32FD8">
            <w:r w:rsidRPr="00CE669E">
              <w:t>3979,7877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197024" w:rsidRDefault="00B32FD8" w:rsidP="00B32FD8">
            <w:r w:rsidRPr="00197024">
              <w:t>2356,1083</w:t>
            </w:r>
          </w:p>
        </w:tc>
      </w:tr>
      <w:tr w:rsidR="00B32FD8" w:rsidRPr="00B32FD8" w:rsidTr="00B32FD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 для  самореализации подростков и молодежи, развития творческого, профессионального, интеллектуального потенциалов подростков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CE669E" w:rsidRDefault="00B32FD8" w:rsidP="00B32FD8">
            <w:r w:rsidRPr="00CE669E">
              <w:t>3979,7877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197024" w:rsidRDefault="00B32FD8" w:rsidP="00B32FD8">
            <w:r w:rsidRPr="00197024">
              <w:t>2356,1083</w:t>
            </w:r>
          </w:p>
        </w:tc>
      </w:tr>
      <w:tr w:rsidR="00B32FD8" w:rsidRPr="00B32FD8" w:rsidTr="00B32FD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Методическое обеспечение образовательной деятельности (в интересах общества)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CE669E" w:rsidRDefault="00B32FD8" w:rsidP="00B32FD8">
            <w:r w:rsidRPr="00CE669E">
              <w:t>3979,7877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197024" w:rsidRDefault="00B32FD8" w:rsidP="00B32FD8">
            <w:r w:rsidRPr="00197024">
              <w:t>2356,1083</w:t>
            </w:r>
          </w:p>
        </w:tc>
      </w:tr>
      <w:tr w:rsidR="00B32FD8" w:rsidRPr="00B32FD8" w:rsidTr="00B32FD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 (научно-исследовательской) деятельности, творческой деятельности, физкультурно-спортивной деятельности (в интересах общества)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CE669E" w:rsidRDefault="00B32FD8" w:rsidP="00B32FD8">
            <w:r w:rsidRPr="00CE669E">
              <w:t>3979,7877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197024" w:rsidRDefault="00B32FD8" w:rsidP="00B32FD8">
            <w:r w:rsidRPr="00197024">
              <w:t>2356,1083</w:t>
            </w:r>
          </w:p>
        </w:tc>
      </w:tr>
      <w:tr w:rsidR="00B32FD8" w:rsidRPr="00B32FD8" w:rsidTr="00B32FD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Административное обеспечение деятельности организации (В интересах общества, Органы государственной власти, Юридические лица)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CE669E" w:rsidRDefault="00B32FD8" w:rsidP="00B32FD8">
            <w:r w:rsidRPr="00CE669E">
              <w:t>3979,7877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197024" w:rsidRDefault="00B32FD8" w:rsidP="00B32FD8">
            <w:r w:rsidRPr="00197024">
              <w:t>2356,1083</w:t>
            </w:r>
          </w:p>
        </w:tc>
      </w:tr>
      <w:tr w:rsidR="00B32FD8" w:rsidRPr="00B32FD8" w:rsidTr="00B32FD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32FD8" w:rsidRDefault="00B32FD8" w:rsidP="00B32FD8">
            <w:pPr>
              <w:rPr>
                <w:rFonts w:ascii="Times New Roman" w:hAnsi="Times New Roman"/>
                <w:sz w:val="20"/>
                <w:szCs w:val="20"/>
              </w:rPr>
            </w:pPr>
            <w:r w:rsidRPr="00B32FD8">
              <w:rPr>
                <w:rFonts w:ascii="Times New Roman" w:hAnsi="Times New Roman"/>
                <w:sz w:val="20"/>
                <w:szCs w:val="20"/>
              </w:rPr>
              <w:t>Информационно-технологическое обеспечение образовательной деятельности (в интересах общества)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Default="00B32FD8" w:rsidP="00B32FD8">
            <w:r w:rsidRPr="00CE669E">
              <w:t>3979,7877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Default="00B32FD8" w:rsidP="00B32FD8">
            <w:r w:rsidRPr="00197024">
              <w:t>2356,1083</w:t>
            </w:r>
          </w:p>
        </w:tc>
      </w:tr>
    </w:tbl>
    <w:p w:rsidR="00B32FD8" w:rsidRDefault="00B32FD8" w:rsidP="00A0499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2FD8" w:rsidRPr="00B32FD8" w:rsidRDefault="00B32FD8" w:rsidP="00B32FD8">
      <w:pPr>
        <w:spacing w:after="0" w:line="240" w:lineRule="auto"/>
        <w:rPr>
          <w:rFonts w:ascii="Times New Roman" w:hAnsi="Times New Roman"/>
          <w:b/>
        </w:rPr>
      </w:pPr>
      <w:r w:rsidRPr="00B32FD8">
        <w:rPr>
          <w:rFonts w:ascii="Times New Roman" w:hAnsi="Times New Roman"/>
          <w:b/>
        </w:rPr>
        <w:t>Базовый норматив на оказание муниципальных работ БУ «Центр обеспечения деятельности образовательных учреждений»</w:t>
      </w:r>
    </w:p>
    <w:p w:rsidR="00B32FD8" w:rsidRPr="00B32FD8" w:rsidRDefault="00B32FD8" w:rsidP="00B32FD8">
      <w:pPr>
        <w:tabs>
          <w:tab w:val="left" w:pos="89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32FD8">
        <w:rPr>
          <w:rFonts w:ascii="Times New Roman" w:hAnsi="Times New Roman"/>
          <w:sz w:val="20"/>
          <w:szCs w:val="20"/>
        </w:rPr>
        <w:tab/>
        <w:t>(</w:t>
      </w:r>
      <w:proofErr w:type="spellStart"/>
      <w:r w:rsidRPr="00B32FD8">
        <w:rPr>
          <w:rFonts w:ascii="Times New Roman" w:hAnsi="Times New Roman"/>
          <w:sz w:val="20"/>
          <w:szCs w:val="20"/>
        </w:rPr>
        <w:t>руб</w:t>
      </w:r>
      <w:proofErr w:type="spellEnd"/>
      <w:r w:rsidRPr="00B32FD8">
        <w:rPr>
          <w:rFonts w:ascii="Times New Roman" w:hAnsi="Times New Roman"/>
          <w:sz w:val="20"/>
          <w:szCs w:val="20"/>
        </w:rPr>
        <w:t>)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620"/>
        <w:gridCol w:w="1440"/>
      </w:tblGrid>
      <w:tr w:rsidR="00B32FD8" w:rsidRPr="00B32FD8" w:rsidTr="00B32FD8">
        <w:tc>
          <w:tcPr>
            <w:tcW w:w="6912" w:type="dxa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работы</w:t>
            </w:r>
          </w:p>
        </w:tc>
        <w:tc>
          <w:tcPr>
            <w:tcW w:w="1620" w:type="dxa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 xml:space="preserve">Базовый норматив затрат, непосредственно связанных с оказанием муниципальной </w:t>
            </w: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работы, руб.</w:t>
            </w:r>
          </w:p>
        </w:tc>
        <w:tc>
          <w:tcPr>
            <w:tcW w:w="1440" w:type="dxa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Базовый норматив затрат на общехозяйственные нужды на оказание муниципальн</w:t>
            </w: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ой работы, руб.</w:t>
            </w:r>
          </w:p>
        </w:tc>
      </w:tr>
      <w:tr w:rsidR="00B32FD8" w:rsidRPr="00B32FD8" w:rsidTr="00B32F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Организация мероприятий в сфере молодежной политики,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906A97" w:rsidRDefault="00B32FD8" w:rsidP="00B32FD8">
            <w:r w:rsidRPr="00906A97">
              <w:t>910,3127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276,3404</w:t>
            </w:r>
          </w:p>
        </w:tc>
      </w:tr>
      <w:tr w:rsidR="00B32FD8" w:rsidRPr="00B32FD8" w:rsidTr="00B32F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906A97" w:rsidRDefault="00B32FD8" w:rsidP="00B32FD8">
            <w:r w:rsidRPr="00906A97">
              <w:t>910,3127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276,3404</w:t>
            </w:r>
          </w:p>
        </w:tc>
      </w:tr>
      <w:tr w:rsidR="00B32FD8" w:rsidRPr="00B32FD8" w:rsidTr="00B32F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граждан, воспитание толерантности в молодежной среде, формирование правовых, культурных и нравственных ценностей среди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906A97" w:rsidRDefault="00B32FD8" w:rsidP="00B32FD8">
            <w:r w:rsidRPr="00906A97">
              <w:t>910,3127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276,3404</w:t>
            </w:r>
          </w:p>
        </w:tc>
      </w:tr>
      <w:tr w:rsidR="00B32FD8" w:rsidRPr="00B32FD8" w:rsidTr="00B32F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 для  самореализации подростков и молодежи, развития творческого, профессионального, интеллектуального потенциалов подростков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906A97" w:rsidRDefault="00B32FD8" w:rsidP="00B32FD8">
            <w:r w:rsidRPr="00906A97">
              <w:t>910,3127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276,3404</w:t>
            </w:r>
          </w:p>
        </w:tc>
      </w:tr>
      <w:tr w:rsidR="00B32FD8" w:rsidRPr="00B32FD8" w:rsidTr="00B32F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Ведение информационных ресурсов и баз данных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906A97" w:rsidRDefault="00B32FD8" w:rsidP="00B32FD8">
            <w:r w:rsidRPr="00906A97">
              <w:t>910,3127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276,3404</w:t>
            </w:r>
          </w:p>
        </w:tc>
      </w:tr>
      <w:tr w:rsidR="00B32FD8" w:rsidRPr="00B32FD8" w:rsidTr="00B32F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    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906A97" w:rsidRDefault="00B32FD8" w:rsidP="00B32FD8">
            <w:r w:rsidRPr="00906A97">
              <w:t>910,3127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276,3404</w:t>
            </w:r>
          </w:p>
        </w:tc>
      </w:tr>
      <w:tr w:rsidR="00B32FD8" w:rsidRPr="00B32FD8" w:rsidTr="00B32F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Организация и осуществление транспортного обслуживания должностных лиц, органов местного самоуправления 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906A97" w:rsidRDefault="00B32FD8" w:rsidP="00B32FD8">
            <w:r w:rsidRPr="00906A97">
              <w:t>910,3127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276,3404</w:t>
            </w:r>
          </w:p>
        </w:tc>
      </w:tr>
      <w:tr w:rsidR="00B32FD8" w:rsidRPr="00B32FD8" w:rsidTr="00B32F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Административное обеспечение деятельности 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Default="00B32FD8" w:rsidP="00B32FD8">
            <w:r w:rsidRPr="00906A97">
              <w:t>910,3127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FD8" w:rsidRPr="00B32FD8" w:rsidRDefault="00B32FD8" w:rsidP="00B32FD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2FD8">
              <w:rPr>
                <w:rFonts w:ascii="Times New Roman" w:eastAsia="Times New Roman" w:hAnsi="Times New Roman"/>
                <w:sz w:val="20"/>
                <w:szCs w:val="20"/>
              </w:rPr>
              <w:t>276,3404</w:t>
            </w:r>
          </w:p>
        </w:tc>
      </w:tr>
    </w:tbl>
    <w:p w:rsidR="00A04998" w:rsidRDefault="00A04998" w:rsidP="00A04998">
      <w:pPr>
        <w:spacing w:after="0" w:line="240" w:lineRule="auto"/>
        <w:jc w:val="both"/>
        <w:rPr>
          <w:rFonts w:ascii="Times New Roman" w:hAnsi="Times New Roman"/>
          <w:b/>
        </w:rPr>
        <w:sectPr w:rsidR="00A04998" w:rsidSect="00B32FD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</w:rPr>
        <w:br w:type="page"/>
      </w:r>
    </w:p>
    <w:p w:rsidR="00E6505C" w:rsidRPr="00E6505C" w:rsidRDefault="00E6505C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6505C">
        <w:rPr>
          <w:rFonts w:ascii="Times New Roman" w:hAnsi="Times New Roman"/>
          <w:sz w:val="20"/>
          <w:szCs w:val="20"/>
        </w:rPr>
        <w:lastRenderedPageBreak/>
        <w:t xml:space="preserve">Приложение 2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600337">
        <w:rPr>
          <w:rFonts w:ascii="Times New Roman" w:hAnsi="Times New Roman"/>
          <w:sz w:val="20"/>
          <w:szCs w:val="20"/>
        </w:rPr>
        <w:t>08.11</w:t>
      </w:r>
      <w:r>
        <w:rPr>
          <w:rFonts w:ascii="Times New Roman" w:hAnsi="Times New Roman"/>
          <w:sz w:val="20"/>
          <w:szCs w:val="20"/>
        </w:rPr>
        <w:t>.2021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600337">
        <w:rPr>
          <w:rFonts w:ascii="Times New Roman" w:hAnsi="Times New Roman"/>
          <w:sz w:val="20"/>
          <w:szCs w:val="20"/>
        </w:rPr>
        <w:t>977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8D685B">
        <w:rPr>
          <w:rFonts w:ascii="Times New Roman" w:hAnsi="Times New Roman"/>
          <w:sz w:val="20"/>
          <w:szCs w:val="20"/>
        </w:rPr>
        <w:t>28.12.2020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 w:rsidR="008D685B">
        <w:rPr>
          <w:rFonts w:ascii="Times New Roman" w:hAnsi="Times New Roman"/>
          <w:sz w:val="20"/>
          <w:szCs w:val="20"/>
        </w:rPr>
        <w:t>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505C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E6505C">
        <w:rPr>
          <w:rFonts w:ascii="Times New Roman" w:hAnsi="Times New Roman"/>
          <w:b/>
          <w:sz w:val="24"/>
          <w:szCs w:val="24"/>
        </w:rPr>
        <w:t>Грязовецко</w:t>
      </w:r>
      <w:r w:rsidR="007F446A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="007F446A">
        <w:rPr>
          <w:rFonts w:ascii="Times New Roman" w:hAnsi="Times New Roman"/>
          <w:b/>
          <w:sz w:val="24"/>
          <w:szCs w:val="24"/>
        </w:rPr>
        <w:t xml:space="preserve"> муниципального района на 2021</w:t>
      </w:r>
      <w:r w:rsidRPr="00E6505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E6505C" w:rsidRPr="00E6505C" w:rsidTr="00311913">
        <w:trPr>
          <w:trHeight w:val="790"/>
        </w:trPr>
        <w:tc>
          <w:tcPr>
            <w:tcW w:w="794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266382" w:rsidRPr="00E6505C" w:rsidTr="00311913">
        <w:trPr>
          <w:trHeight w:val="291"/>
        </w:trPr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51286299,47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47473703,87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38843813,88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30301458,33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22843728,80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266382" w:rsidRPr="001E729B" w:rsidRDefault="00AD4CD4" w:rsidP="00266382">
            <w:pPr>
              <w:jc w:val="center"/>
            </w:pPr>
            <w:r>
              <w:t>28908</w:t>
            </w:r>
            <w:bookmarkStart w:id="1" w:name="_GoBack"/>
            <w:bookmarkEnd w:id="1"/>
            <w:r>
              <w:t>2</w:t>
            </w:r>
            <w:r w:rsidR="00266382" w:rsidRPr="001E729B">
              <w:t>19,42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Г.Н.Пономаева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</w:tcPr>
          <w:p w:rsidR="00266382" w:rsidRPr="001E729B" w:rsidRDefault="00CD79B1" w:rsidP="00266382">
            <w:pPr>
              <w:jc w:val="center"/>
            </w:pPr>
            <w:r>
              <w:t>275</w:t>
            </w:r>
            <w:r w:rsidR="00266382" w:rsidRPr="001E729B">
              <w:t>09498,22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20970628,66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18869873,08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23820400,00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21929818,23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23673200,00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35051800,00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№6»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0,00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«Юровский детский сад»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12906400,00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</w:tcPr>
          <w:p w:rsidR="00266382" w:rsidRPr="001E729B" w:rsidRDefault="00266382" w:rsidP="00266382">
            <w:pPr>
              <w:jc w:val="center"/>
            </w:pPr>
            <w:r w:rsidRPr="001E729B">
              <w:t>31732500,00</w:t>
            </w:r>
          </w:p>
        </w:tc>
      </w:tr>
      <w:tr w:rsidR="00266382" w:rsidRPr="00E6505C" w:rsidTr="00311913">
        <w:tc>
          <w:tcPr>
            <w:tcW w:w="794" w:type="dxa"/>
          </w:tcPr>
          <w:p w:rsidR="00266382" w:rsidRPr="00E6505C" w:rsidRDefault="00266382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37" w:type="dxa"/>
          </w:tcPr>
          <w:p w:rsidR="00266382" w:rsidRPr="00E6505C" w:rsidRDefault="00266382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</w:tcPr>
          <w:p w:rsidR="00266382" w:rsidRDefault="00266382" w:rsidP="00266382">
            <w:pPr>
              <w:jc w:val="center"/>
            </w:pPr>
            <w:r w:rsidRPr="001E729B">
              <w:t>52723100,00</w:t>
            </w:r>
          </w:p>
        </w:tc>
      </w:tr>
      <w:bookmarkEnd w:id="0"/>
    </w:tbl>
    <w:p w:rsidR="00E6505C" w:rsidRDefault="00E6505C" w:rsidP="006E5F01">
      <w:pPr>
        <w:ind w:left="4678"/>
      </w:pPr>
    </w:p>
    <w:sectPr w:rsidR="00E6505C" w:rsidSect="00A049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38" w:rsidRDefault="00046638" w:rsidP="005971D4">
      <w:pPr>
        <w:spacing w:after="0" w:line="240" w:lineRule="auto"/>
      </w:pPr>
      <w:r>
        <w:separator/>
      </w:r>
    </w:p>
  </w:endnote>
  <w:endnote w:type="continuationSeparator" w:id="0">
    <w:p w:rsidR="00046638" w:rsidRDefault="00046638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38" w:rsidRDefault="00046638" w:rsidP="005971D4">
      <w:pPr>
        <w:spacing w:after="0" w:line="240" w:lineRule="auto"/>
      </w:pPr>
      <w:r>
        <w:separator/>
      </w:r>
    </w:p>
  </w:footnote>
  <w:footnote w:type="continuationSeparator" w:id="0">
    <w:p w:rsidR="00046638" w:rsidRDefault="00046638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02ABF"/>
    <w:rsid w:val="0002019E"/>
    <w:rsid w:val="00046638"/>
    <w:rsid w:val="00050016"/>
    <w:rsid w:val="00101F82"/>
    <w:rsid w:val="00117E30"/>
    <w:rsid w:val="00174033"/>
    <w:rsid w:val="00174C0F"/>
    <w:rsid w:val="00175D36"/>
    <w:rsid w:val="001807B3"/>
    <w:rsid w:val="00265667"/>
    <w:rsid w:val="00266382"/>
    <w:rsid w:val="002E2AA4"/>
    <w:rsid w:val="002F10B8"/>
    <w:rsid w:val="00311913"/>
    <w:rsid w:val="00314710"/>
    <w:rsid w:val="00316021"/>
    <w:rsid w:val="003C38A9"/>
    <w:rsid w:val="0048389D"/>
    <w:rsid w:val="004D6223"/>
    <w:rsid w:val="004F644A"/>
    <w:rsid w:val="005971D4"/>
    <w:rsid w:val="005A4277"/>
    <w:rsid w:val="00600337"/>
    <w:rsid w:val="006D168D"/>
    <w:rsid w:val="006E5F01"/>
    <w:rsid w:val="00757384"/>
    <w:rsid w:val="007E648F"/>
    <w:rsid w:val="007F446A"/>
    <w:rsid w:val="008D685B"/>
    <w:rsid w:val="00931FE4"/>
    <w:rsid w:val="00952378"/>
    <w:rsid w:val="009B6011"/>
    <w:rsid w:val="009F4C07"/>
    <w:rsid w:val="00A04998"/>
    <w:rsid w:val="00A51781"/>
    <w:rsid w:val="00A73022"/>
    <w:rsid w:val="00AD4CD4"/>
    <w:rsid w:val="00B27293"/>
    <w:rsid w:val="00B32FD8"/>
    <w:rsid w:val="00BD6BD0"/>
    <w:rsid w:val="00C412FB"/>
    <w:rsid w:val="00C5479D"/>
    <w:rsid w:val="00C81001"/>
    <w:rsid w:val="00CD79B1"/>
    <w:rsid w:val="00D1429B"/>
    <w:rsid w:val="00DA6F38"/>
    <w:rsid w:val="00DD498F"/>
    <w:rsid w:val="00E6016E"/>
    <w:rsid w:val="00E6505C"/>
    <w:rsid w:val="00E7795A"/>
    <w:rsid w:val="00F3574F"/>
    <w:rsid w:val="00F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CA68-809C-4D18-B14E-94FE981F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14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40</cp:revision>
  <cp:lastPrinted>2021-08-09T12:26:00Z</cp:lastPrinted>
  <dcterms:created xsi:type="dcterms:W3CDTF">2021-03-03T07:50:00Z</dcterms:created>
  <dcterms:modified xsi:type="dcterms:W3CDTF">2021-11-23T11:35:00Z</dcterms:modified>
</cp:coreProperties>
</file>